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FF7BE" w14:textId="77777777" w:rsidR="00186378" w:rsidRPr="00A463DB" w:rsidRDefault="00186378" w:rsidP="00186378">
      <w:pPr>
        <w:pStyle w:val="Bodycopy"/>
        <w:rPr>
          <w:rFonts w:ascii="Arial" w:hAnsi="Arial" w:cs="Arial"/>
          <w:color w:val="0B0C0C"/>
          <w:sz w:val="24"/>
          <w:szCs w:val="24"/>
          <w:shd w:val="clear" w:color="auto" w:fill="FFFFFF"/>
        </w:rPr>
      </w:pPr>
      <w:bookmarkStart w:id="0" w:name="_GoBack"/>
      <w:bookmarkEnd w:id="0"/>
      <w:r w:rsidRPr="00A463DB">
        <w:rPr>
          <w:rFonts w:ascii="Arial" w:hAnsi="Arial" w:cs="Arial"/>
          <w:color w:val="0B0C0C"/>
          <w:sz w:val="24"/>
          <w:szCs w:val="24"/>
          <w:shd w:val="clear" w:color="auto" w:fill="FFFFFF"/>
        </w:rPr>
        <w:t xml:space="preserve">Rt Hon Robert </w:t>
      </w:r>
      <w:proofErr w:type="spellStart"/>
      <w:r w:rsidRPr="00A463DB">
        <w:rPr>
          <w:rFonts w:ascii="Arial" w:hAnsi="Arial" w:cs="Arial"/>
          <w:color w:val="0B0C0C"/>
          <w:sz w:val="24"/>
          <w:szCs w:val="24"/>
          <w:shd w:val="clear" w:color="auto" w:fill="FFFFFF"/>
        </w:rPr>
        <w:t>Jenrick</w:t>
      </w:r>
      <w:proofErr w:type="spellEnd"/>
      <w:r w:rsidRPr="00A463DB">
        <w:rPr>
          <w:rFonts w:ascii="Arial" w:hAnsi="Arial" w:cs="Arial"/>
          <w:color w:val="0B0C0C"/>
          <w:sz w:val="24"/>
          <w:szCs w:val="24"/>
          <w:shd w:val="clear" w:color="auto" w:fill="FFFFFF"/>
        </w:rPr>
        <w:t xml:space="preserve"> MP</w:t>
      </w:r>
    </w:p>
    <w:p w14:paraId="50000312" w14:textId="77777777" w:rsidR="00186378" w:rsidRPr="00A463DB" w:rsidRDefault="00186378" w:rsidP="00186378">
      <w:pPr>
        <w:pStyle w:val="Bodycopy"/>
        <w:rPr>
          <w:rFonts w:ascii="Arial" w:hAnsi="Arial" w:cs="Arial"/>
          <w:color w:val="0B0C0C"/>
          <w:sz w:val="24"/>
          <w:szCs w:val="24"/>
          <w:shd w:val="clear" w:color="auto" w:fill="FFFFFF"/>
        </w:rPr>
      </w:pPr>
      <w:r w:rsidRPr="00A463DB">
        <w:rPr>
          <w:rFonts w:ascii="Arial" w:hAnsi="Arial" w:cs="Arial"/>
          <w:color w:val="0B0C0C"/>
          <w:sz w:val="24"/>
          <w:szCs w:val="24"/>
          <w:shd w:val="clear" w:color="auto" w:fill="FFFFFF"/>
        </w:rPr>
        <w:t xml:space="preserve">Secretary of State for Housing, Communities and Local Government </w:t>
      </w:r>
    </w:p>
    <w:p w14:paraId="2B82BB95" w14:textId="77777777" w:rsidR="00186378" w:rsidRPr="00A463DB" w:rsidRDefault="00186378" w:rsidP="00186378">
      <w:pPr>
        <w:pStyle w:val="Bodycopy"/>
        <w:rPr>
          <w:rFonts w:ascii="Arial" w:hAnsi="Arial" w:cs="Arial"/>
          <w:sz w:val="24"/>
          <w:szCs w:val="24"/>
        </w:rPr>
      </w:pPr>
      <w:r w:rsidRPr="00A463DB">
        <w:rPr>
          <w:rFonts w:ascii="Arial" w:hAnsi="Arial" w:cs="Arial"/>
          <w:color w:val="0B0C0C"/>
          <w:sz w:val="24"/>
          <w:szCs w:val="24"/>
          <w:shd w:val="clear" w:color="auto" w:fill="FFFFFF"/>
        </w:rPr>
        <w:t>Ministry for Housing, Communities and Local Government</w:t>
      </w:r>
      <w:r w:rsidRPr="00A463DB">
        <w:rPr>
          <w:rFonts w:ascii="Arial" w:hAnsi="Arial" w:cs="Arial"/>
          <w:color w:val="0B0C0C"/>
          <w:sz w:val="24"/>
          <w:szCs w:val="24"/>
        </w:rPr>
        <w:br/>
      </w:r>
      <w:r w:rsidRPr="00A463DB">
        <w:rPr>
          <w:rFonts w:ascii="Arial" w:hAnsi="Arial" w:cs="Arial"/>
          <w:sz w:val="24"/>
          <w:szCs w:val="24"/>
          <w:shd w:val="clear" w:color="auto" w:fill="FFFFFF"/>
        </w:rPr>
        <w:t>2 Marsham Street</w:t>
      </w:r>
      <w:r w:rsidRPr="00A463DB">
        <w:rPr>
          <w:rFonts w:ascii="Arial" w:hAnsi="Arial" w:cs="Arial"/>
          <w:sz w:val="24"/>
          <w:szCs w:val="24"/>
        </w:rPr>
        <w:br/>
      </w:r>
      <w:r w:rsidRPr="00A463DB">
        <w:rPr>
          <w:rFonts w:ascii="Arial" w:hAnsi="Arial" w:cs="Arial"/>
          <w:sz w:val="24"/>
          <w:szCs w:val="24"/>
          <w:shd w:val="clear" w:color="auto" w:fill="FFFFFF"/>
        </w:rPr>
        <w:t>London</w:t>
      </w:r>
      <w:r w:rsidRPr="00A463DB">
        <w:rPr>
          <w:rFonts w:ascii="Arial" w:hAnsi="Arial" w:cs="Arial"/>
          <w:sz w:val="24"/>
          <w:szCs w:val="24"/>
        </w:rPr>
        <w:br/>
      </w:r>
      <w:r w:rsidRPr="00A463DB">
        <w:rPr>
          <w:rFonts w:ascii="Arial" w:hAnsi="Arial" w:cs="Arial"/>
          <w:sz w:val="24"/>
          <w:szCs w:val="24"/>
          <w:shd w:val="clear" w:color="auto" w:fill="FFFFFF"/>
        </w:rPr>
        <w:t>SW1P 4DF</w:t>
      </w:r>
    </w:p>
    <w:p w14:paraId="51630823" w14:textId="77777777" w:rsidR="00186378" w:rsidRPr="00A463DB" w:rsidRDefault="00D93583" w:rsidP="00186378">
      <w:pPr>
        <w:rPr>
          <w:rStyle w:val="Hyperlink"/>
          <w:rFonts w:ascii="Arial" w:eastAsia="Times New Roman" w:hAnsi="Arial" w:cs="Arial"/>
          <w:bdr w:val="none" w:sz="0" w:space="0" w:color="auto" w:frame="1"/>
          <w:shd w:val="clear" w:color="auto" w:fill="FFFFFF"/>
        </w:rPr>
      </w:pPr>
      <w:hyperlink r:id="rId10" w:history="1">
        <w:r w:rsidR="00186378" w:rsidRPr="00A463DB">
          <w:rPr>
            <w:rStyle w:val="Hyperlink"/>
            <w:rFonts w:ascii="Arial" w:hAnsi="Arial" w:cs="Arial"/>
            <w:shd w:val="clear" w:color="auto" w:fill="FFFFFF"/>
          </w:rPr>
          <w:t>robert.jenrick@communities.gov.uk</w:t>
        </w:r>
      </w:hyperlink>
      <w:r w:rsidR="00186378" w:rsidRPr="00A463DB">
        <w:rPr>
          <w:rFonts w:ascii="Arial" w:hAnsi="Arial" w:cs="Arial"/>
          <w:color w:val="4D5156"/>
          <w:shd w:val="clear" w:color="auto" w:fill="FFFFFF"/>
        </w:rPr>
        <w:t xml:space="preserve"> </w:t>
      </w:r>
    </w:p>
    <w:p w14:paraId="5F3C0BB7" w14:textId="77777777" w:rsidR="00186378" w:rsidRPr="00A463DB" w:rsidRDefault="00186378" w:rsidP="00186378">
      <w:pPr>
        <w:pStyle w:val="Bodycopy"/>
        <w:rPr>
          <w:rFonts w:ascii="Arial" w:hAnsi="Arial" w:cs="Arial"/>
          <w:sz w:val="24"/>
          <w:szCs w:val="24"/>
        </w:rPr>
      </w:pPr>
    </w:p>
    <w:p w14:paraId="1D9A65FE" w14:textId="77777777" w:rsidR="00186378" w:rsidRPr="00A463DB" w:rsidRDefault="00186378" w:rsidP="00186378">
      <w:pPr>
        <w:pStyle w:val="Bodycopy"/>
        <w:rPr>
          <w:rFonts w:ascii="Arial" w:hAnsi="Arial" w:cs="Arial"/>
          <w:sz w:val="24"/>
          <w:szCs w:val="24"/>
        </w:rPr>
      </w:pPr>
    </w:p>
    <w:p w14:paraId="47477413"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October 2020</w:t>
      </w:r>
    </w:p>
    <w:p w14:paraId="1B3CDC97" w14:textId="77777777" w:rsidR="00186378" w:rsidRPr="00A463DB" w:rsidRDefault="00186378" w:rsidP="00186378">
      <w:pPr>
        <w:pStyle w:val="Bodycopy"/>
        <w:rPr>
          <w:rFonts w:ascii="Arial" w:hAnsi="Arial" w:cs="Arial"/>
          <w:sz w:val="24"/>
          <w:szCs w:val="24"/>
        </w:rPr>
      </w:pPr>
    </w:p>
    <w:p w14:paraId="08E73E9D" w14:textId="77777777" w:rsidR="00186378" w:rsidRPr="00A463DB" w:rsidRDefault="00186378" w:rsidP="00186378">
      <w:pPr>
        <w:pStyle w:val="Bodycopy"/>
        <w:rPr>
          <w:rFonts w:ascii="Arial" w:hAnsi="Arial" w:cs="Arial"/>
          <w:sz w:val="24"/>
          <w:szCs w:val="24"/>
        </w:rPr>
      </w:pPr>
    </w:p>
    <w:p w14:paraId="2A59B187"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 xml:space="preserve">Dear </w:t>
      </w:r>
      <w:r>
        <w:rPr>
          <w:rFonts w:ascii="Arial" w:hAnsi="Arial" w:cs="Arial"/>
          <w:sz w:val="24"/>
          <w:szCs w:val="24"/>
        </w:rPr>
        <w:t xml:space="preserve">Mr. </w:t>
      </w:r>
      <w:proofErr w:type="spellStart"/>
      <w:r>
        <w:rPr>
          <w:rFonts w:ascii="Arial" w:hAnsi="Arial" w:cs="Arial"/>
          <w:sz w:val="24"/>
          <w:szCs w:val="24"/>
        </w:rPr>
        <w:t>Jenrick</w:t>
      </w:r>
      <w:proofErr w:type="spellEnd"/>
      <w:r w:rsidRPr="00A463DB">
        <w:rPr>
          <w:rFonts w:ascii="Arial" w:hAnsi="Arial" w:cs="Arial"/>
          <w:sz w:val="24"/>
          <w:szCs w:val="24"/>
        </w:rPr>
        <w:t>,</w:t>
      </w:r>
    </w:p>
    <w:p w14:paraId="4DFC4D20" w14:textId="77777777" w:rsidR="00186378" w:rsidRPr="00A463DB" w:rsidRDefault="00186378" w:rsidP="00186378">
      <w:pPr>
        <w:pStyle w:val="Bodycopy"/>
        <w:rPr>
          <w:rFonts w:ascii="Arial" w:hAnsi="Arial" w:cs="Arial"/>
          <w:sz w:val="24"/>
          <w:szCs w:val="24"/>
        </w:rPr>
      </w:pPr>
    </w:p>
    <w:p w14:paraId="6327B098" w14:textId="77777777" w:rsidR="00186378" w:rsidRPr="00A463DB" w:rsidRDefault="00186378" w:rsidP="00186378">
      <w:pPr>
        <w:pStyle w:val="Bodycopy"/>
        <w:rPr>
          <w:rFonts w:ascii="Arial" w:hAnsi="Arial" w:cs="Arial"/>
          <w:b/>
          <w:bCs/>
          <w:sz w:val="24"/>
          <w:szCs w:val="24"/>
        </w:rPr>
      </w:pPr>
      <w:r w:rsidRPr="00A463DB">
        <w:rPr>
          <w:rFonts w:ascii="Arial" w:hAnsi="Arial" w:cs="Arial"/>
          <w:b/>
          <w:bCs/>
          <w:sz w:val="24"/>
          <w:szCs w:val="24"/>
        </w:rPr>
        <w:t xml:space="preserve">Reforming local government exit pay </w:t>
      </w:r>
    </w:p>
    <w:p w14:paraId="04AEAD9C" w14:textId="77777777" w:rsidR="00186378" w:rsidRPr="00A463DB" w:rsidRDefault="00186378" w:rsidP="00186378">
      <w:pPr>
        <w:pStyle w:val="Bodycopy"/>
        <w:rPr>
          <w:rFonts w:ascii="Arial" w:hAnsi="Arial" w:cs="Arial"/>
          <w:b/>
          <w:bCs/>
          <w:sz w:val="24"/>
          <w:szCs w:val="24"/>
        </w:rPr>
      </w:pPr>
    </w:p>
    <w:p w14:paraId="3C46ECD9" w14:textId="77777777" w:rsidR="00186378" w:rsidRPr="00A463DB" w:rsidRDefault="00186378" w:rsidP="00186378">
      <w:pPr>
        <w:pStyle w:val="Bodycopy"/>
        <w:rPr>
          <w:rFonts w:ascii="Arial" w:hAnsi="Arial" w:cs="Arial"/>
          <w:b/>
          <w:bCs/>
          <w:sz w:val="24"/>
          <w:szCs w:val="24"/>
        </w:rPr>
      </w:pPr>
      <w:r w:rsidRPr="00A463DB">
        <w:rPr>
          <w:rFonts w:ascii="Arial" w:hAnsi="Arial" w:cs="Arial"/>
          <w:b/>
          <w:bCs/>
          <w:sz w:val="24"/>
          <w:szCs w:val="24"/>
        </w:rPr>
        <w:t>MHCLG consultation ending 9 November 2020</w:t>
      </w:r>
    </w:p>
    <w:p w14:paraId="07F91CFF" w14:textId="77777777" w:rsidR="00186378" w:rsidRPr="00A463DB" w:rsidRDefault="00186378" w:rsidP="00186378">
      <w:pPr>
        <w:pStyle w:val="Bodycopy"/>
        <w:rPr>
          <w:rFonts w:ascii="Arial" w:hAnsi="Arial" w:cs="Arial"/>
          <w:b/>
          <w:bCs/>
          <w:sz w:val="24"/>
          <w:szCs w:val="24"/>
        </w:rPr>
      </w:pPr>
    </w:p>
    <w:p w14:paraId="7ADA2625"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I am writing to respond to the consultation on reforming local government exit pay. I wish to make clear my opposition and concern at the proposals, and to request</w:t>
      </w:r>
      <w:r>
        <w:rPr>
          <w:rFonts w:ascii="Arial" w:hAnsi="Arial" w:cs="Arial"/>
          <w:sz w:val="24"/>
          <w:szCs w:val="24"/>
        </w:rPr>
        <w:t xml:space="preserve"> that you extend </w:t>
      </w:r>
      <w:r w:rsidRPr="00A463DB">
        <w:rPr>
          <w:rFonts w:ascii="Arial" w:hAnsi="Arial" w:cs="Arial"/>
          <w:sz w:val="24"/>
          <w:szCs w:val="24"/>
        </w:rPr>
        <w:t>the current deadline of 9 November.</w:t>
      </w:r>
    </w:p>
    <w:p w14:paraId="1DF64C89" w14:textId="77777777" w:rsidR="00186378" w:rsidRPr="00A463DB" w:rsidRDefault="00186378" w:rsidP="00186378">
      <w:pPr>
        <w:pStyle w:val="Bodycopy"/>
        <w:rPr>
          <w:rFonts w:ascii="Arial" w:hAnsi="Arial" w:cs="Arial"/>
          <w:sz w:val="24"/>
          <w:szCs w:val="24"/>
        </w:rPr>
      </w:pPr>
    </w:p>
    <w:p w14:paraId="0CE2D740"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I appreciate that the consultation is a result of the rushed and ill-thought-out introduction of the £95k cap. However, to launch such an important consultation at such short notice is unacceptable.</w:t>
      </w:r>
    </w:p>
    <w:p w14:paraId="75685D8E" w14:textId="77777777" w:rsidR="00186378" w:rsidRPr="00A463DB" w:rsidRDefault="00186378" w:rsidP="00186378">
      <w:pPr>
        <w:pStyle w:val="Bodycopy"/>
        <w:rPr>
          <w:rFonts w:ascii="Arial" w:hAnsi="Arial" w:cs="Arial"/>
          <w:sz w:val="24"/>
          <w:szCs w:val="24"/>
        </w:rPr>
      </w:pPr>
    </w:p>
    <w:p w14:paraId="3FDA1057"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 xml:space="preserve">The cap is an unneeded and unwelcome distraction for our employers and a personal catastrophe for ordinary members, many of whom will be at risk of redundancy because of the current </w:t>
      </w:r>
      <w:proofErr w:type="spellStart"/>
      <w:r w:rsidRPr="00A463DB">
        <w:rPr>
          <w:rFonts w:ascii="Arial" w:hAnsi="Arial" w:cs="Arial"/>
          <w:sz w:val="24"/>
          <w:szCs w:val="24"/>
        </w:rPr>
        <w:t>Covid</w:t>
      </w:r>
      <w:proofErr w:type="spellEnd"/>
      <w:r w:rsidRPr="00A463DB">
        <w:rPr>
          <w:rFonts w:ascii="Arial" w:hAnsi="Arial" w:cs="Arial"/>
          <w:sz w:val="24"/>
          <w:szCs w:val="24"/>
        </w:rPr>
        <w:t xml:space="preserve"> crisis and the continued underfunding of local services.</w:t>
      </w:r>
    </w:p>
    <w:p w14:paraId="2BB1A7E8" w14:textId="77777777" w:rsidR="00186378" w:rsidRPr="00A463DB" w:rsidRDefault="00186378" w:rsidP="00186378">
      <w:pPr>
        <w:pStyle w:val="Bodycopy"/>
        <w:rPr>
          <w:rFonts w:ascii="Arial" w:hAnsi="Arial" w:cs="Arial"/>
          <w:sz w:val="24"/>
          <w:szCs w:val="24"/>
        </w:rPr>
      </w:pPr>
    </w:p>
    <w:p w14:paraId="59834200"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It does not deliver on what the Government said were the underlying principles. It is unfair and discriminatory and very inflexible. The Government appears to want a dumbing down of all workers’ severance rights in the public and private sectors to inadequate levels.</w:t>
      </w:r>
    </w:p>
    <w:p w14:paraId="1B87E839" w14:textId="77777777" w:rsidR="00186378" w:rsidRPr="00A463DB" w:rsidRDefault="00186378" w:rsidP="00186378">
      <w:pPr>
        <w:pStyle w:val="Bodycopy"/>
        <w:rPr>
          <w:rFonts w:ascii="Arial" w:hAnsi="Arial" w:cs="Arial"/>
          <w:sz w:val="24"/>
          <w:szCs w:val="24"/>
        </w:rPr>
      </w:pPr>
    </w:p>
    <w:p w14:paraId="47E48D9A"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The current MHCLG consultation, instead of just amending the regulations to accommodate the £95k cap, goes much further.</w:t>
      </w:r>
    </w:p>
    <w:p w14:paraId="26191DF2" w14:textId="77777777" w:rsidR="00186378" w:rsidRPr="00A463DB" w:rsidRDefault="00186378" w:rsidP="00186378">
      <w:pPr>
        <w:pStyle w:val="Bodycopy"/>
        <w:rPr>
          <w:rFonts w:ascii="Arial" w:hAnsi="Arial" w:cs="Arial"/>
          <w:sz w:val="24"/>
          <w:szCs w:val="24"/>
        </w:rPr>
      </w:pPr>
    </w:p>
    <w:p w14:paraId="2C9E8DF4"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It proposes to reduce the ceiling for discretionary severance payments. This will reduce the flexibility to set reasonable limits through collective bargaining. Unlike in</w:t>
      </w:r>
      <w:r>
        <w:rPr>
          <w:rFonts w:ascii="Arial" w:hAnsi="Arial" w:cs="Arial"/>
          <w:sz w:val="24"/>
          <w:szCs w:val="24"/>
        </w:rPr>
        <w:t xml:space="preserve"> other</w:t>
      </w:r>
      <w:r w:rsidRPr="00A463DB">
        <w:rPr>
          <w:rFonts w:ascii="Arial" w:hAnsi="Arial" w:cs="Arial"/>
          <w:sz w:val="24"/>
          <w:szCs w:val="24"/>
        </w:rPr>
        <w:t xml:space="preserve"> public services, the severance payments in local government are discretionary and so limiting them is not just inflexible but is also, in many cases, unnecessary.</w:t>
      </w:r>
    </w:p>
    <w:p w14:paraId="59B89697" w14:textId="77777777" w:rsidR="00186378" w:rsidRPr="00A463DB" w:rsidRDefault="00186378" w:rsidP="00186378">
      <w:pPr>
        <w:pStyle w:val="Bodycopy"/>
        <w:rPr>
          <w:rFonts w:ascii="Arial" w:hAnsi="Arial" w:cs="Arial"/>
          <w:sz w:val="24"/>
          <w:szCs w:val="24"/>
        </w:rPr>
      </w:pPr>
    </w:p>
    <w:p w14:paraId="19760D9A"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 xml:space="preserve">I am completely opposed to the proposal to offset the Statutory Redundancy Pay and any discretionary payment against the cost of paying a pension not reduced by an early retirement factor. </w:t>
      </w:r>
    </w:p>
    <w:p w14:paraId="60F49241" w14:textId="77777777" w:rsidR="00186378" w:rsidRPr="00A463DB" w:rsidRDefault="00186378" w:rsidP="00186378">
      <w:pPr>
        <w:pStyle w:val="Bodycopy"/>
        <w:rPr>
          <w:rFonts w:ascii="Arial" w:hAnsi="Arial" w:cs="Arial"/>
          <w:sz w:val="24"/>
          <w:szCs w:val="24"/>
        </w:rPr>
      </w:pPr>
    </w:p>
    <w:p w14:paraId="219BA221"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 xml:space="preserve">This affects nearly all potential redundancies for those over the age of 55. This is no longer about hitting just the high paid. It will hit the medium and low paid as well. It hits </w:t>
      </w:r>
      <w:r w:rsidRPr="00A463DB">
        <w:rPr>
          <w:rFonts w:ascii="Arial" w:hAnsi="Arial" w:cs="Arial"/>
          <w:sz w:val="24"/>
          <w:szCs w:val="24"/>
        </w:rPr>
        <w:lastRenderedPageBreak/>
        <w:t>members who would otherwise have packages well below the £95k cap. It is penal and discriminatory and possibly open to legal challenge.</w:t>
      </w:r>
    </w:p>
    <w:p w14:paraId="6AA78FA5" w14:textId="77777777" w:rsidR="00186378" w:rsidRPr="00A463DB" w:rsidRDefault="00186378" w:rsidP="00186378">
      <w:pPr>
        <w:pStyle w:val="Bodycopy"/>
        <w:rPr>
          <w:rFonts w:ascii="Arial" w:hAnsi="Arial" w:cs="Arial"/>
          <w:sz w:val="24"/>
          <w:szCs w:val="24"/>
        </w:rPr>
      </w:pPr>
    </w:p>
    <w:p w14:paraId="393EADF8" w14:textId="77777777" w:rsidR="00186378" w:rsidRPr="00A463DB" w:rsidRDefault="00186378" w:rsidP="00186378">
      <w:pPr>
        <w:pStyle w:val="Bodycopy"/>
        <w:rPr>
          <w:rFonts w:ascii="Arial" w:hAnsi="Arial" w:cs="Arial"/>
          <w:sz w:val="24"/>
          <w:szCs w:val="24"/>
        </w:rPr>
      </w:pPr>
      <w:r w:rsidRPr="00A463DB">
        <w:rPr>
          <w:rFonts w:ascii="Arial" w:hAnsi="Arial" w:cs="Arial"/>
          <w:sz w:val="24"/>
          <w:szCs w:val="24"/>
        </w:rPr>
        <w:t>The examples in the MHCLG impact assessment that was published after the consultation started shows this. For example:-</w:t>
      </w:r>
    </w:p>
    <w:p w14:paraId="34A4D4B1" w14:textId="77777777" w:rsidR="00186378" w:rsidRPr="00A463DB" w:rsidRDefault="00186378" w:rsidP="00186378">
      <w:pPr>
        <w:pStyle w:val="Default"/>
      </w:pPr>
    </w:p>
    <w:p w14:paraId="32805CB9" w14:textId="77777777" w:rsidR="00186378" w:rsidRPr="00A463DB" w:rsidRDefault="00186378" w:rsidP="00186378">
      <w:pPr>
        <w:pStyle w:val="Default"/>
      </w:pPr>
      <w:r w:rsidRPr="00A463DB">
        <w:rPr>
          <w:b/>
          <w:bCs/>
        </w:rPr>
        <w:t>Individual 1</w:t>
      </w:r>
      <w:r w:rsidRPr="00A463DB">
        <w:t xml:space="preserve">: is 59 years old. Member for 19 years and is currently paid a salary of £29,000 per annum. She broadly fits the profile of the average member. Her new redundancy package does not contain a cash payment on top, as her pension strain is larger than the combined SRP and DSP. Member benefits are not affected by the £95,000 cap but are reduced under proposed reforms as SRP and DSP are no longer paid in excess to pension strain. Under the proposed reforms, benefits on redundancy are reduced by around 37%. </w:t>
      </w:r>
    </w:p>
    <w:p w14:paraId="0171F78F" w14:textId="77777777" w:rsidR="00186378" w:rsidRPr="00A463DB" w:rsidRDefault="00186378" w:rsidP="00186378">
      <w:pPr>
        <w:pStyle w:val="Default"/>
      </w:pPr>
    </w:p>
    <w:p w14:paraId="0C32CDF8" w14:textId="77777777" w:rsidR="00186378" w:rsidRPr="00A463DB" w:rsidRDefault="00186378" w:rsidP="00186378">
      <w:pPr>
        <w:pStyle w:val="Default"/>
      </w:pPr>
      <w:r w:rsidRPr="00A463DB">
        <w:t>The re-employment prospects for this individual are likely to be tough in the real world. The member has been paying into the LGPS for 19 years in the belief that if she was made redundant her pension would be small but at least enough to survive on together with a not particularly generous severance payment.</w:t>
      </w:r>
    </w:p>
    <w:p w14:paraId="14144C3C" w14:textId="77777777" w:rsidR="00186378" w:rsidRPr="00A463DB" w:rsidRDefault="00186378" w:rsidP="00186378">
      <w:pPr>
        <w:pStyle w:val="Default"/>
      </w:pPr>
    </w:p>
    <w:p w14:paraId="69BD4E0F" w14:textId="1A9682AD" w:rsidR="00186378" w:rsidRPr="00A463DB" w:rsidRDefault="006A7434" w:rsidP="00186378">
      <w:pPr>
        <w:pStyle w:val="Default"/>
      </w:pPr>
      <w:r w:rsidRPr="006A7434">
        <w:rPr>
          <w:shd w:val="clear" w:color="auto" w:fill="FFFFFF"/>
        </w:rPr>
        <w:t>As it stands the draft consultation is contentious</w:t>
      </w:r>
      <w:r w:rsidR="00186378" w:rsidRPr="006A7434">
        <w:t xml:space="preserve">, </w:t>
      </w:r>
      <w:r w:rsidR="00186378" w:rsidRPr="00A463DB">
        <w:t>discriminatory and penal and hits the low paid as well as those on average and higher incomes.</w:t>
      </w:r>
    </w:p>
    <w:p w14:paraId="1E6876BF" w14:textId="77777777" w:rsidR="00186378" w:rsidRPr="00A463DB" w:rsidRDefault="00186378" w:rsidP="00186378">
      <w:pPr>
        <w:pStyle w:val="Default"/>
      </w:pPr>
    </w:p>
    <w:p w14:paraId="28A03EBA" w14:textId="77777777" w:rsidR="00186378" w:rsidRPr="00A463DB" w:rsidRDefault="00186378" w:rsidP="00186378">
      <w:pPr>
        <w:pStyle w:val="Default"/>
      </w:pPr>
      <w:r w:rsidRPr="00A463DB">
        <w:t>The consultation should not end on the 9 November; it is completely unacceptable to set this deadline when the actual draft regulations only appeared on 13 October. It must be extended to allow discussion aiming at reaching agreement as to how potentially discriminatory proposals should be removed and/or changed.</w:t>
      </w:r>
    </w:p>
    <w:p w14:paraId="26932809" w14:textId="77777777" w:rsidR="00186378" w:rsidRPr="00A463DB" w:rsidRDefault="00186378" w:rsidP="00186378">
      <w:pPr>
        <w:pStyle w:val="Default"/>
      </w:pPr>
    </w:p>
    <w:p w14:paraId="7673992A" w14:textId="77777777" w:rsidR="00186378" w:rsidRPr="00A463DB" w:rsidRDefault="00186378" w:rsidP="00186378">
      <w:pPr>
        <w:pStyle w:val="Default"/>
      </w:pPr>
      <w:r w:rsidRPr="00A463DB">
        <w:t xml:space="preserve">Yours </w:t>
      </w:r>
      <w:r>
        <w:t>sincerely</w:t>
      </w:r>
      <w:r w:rsidRPr="00A463DB">
        <w:t>,</w:t>
      </w:r>
    </w:p>
    <w:p w14:paraId="4BC7CD6E" w14:textId="77777777" w:rsidR="00186378" w:rsidRPr="00A463DB" w:rsidRDefault="00186378" w:rsidP="00186378">
      <w:pPr>
        <w:pStyle w:val="Bodycopy"/>
        <w:rPr>
          <w:rFonts w:ascii="Arial" w:hAnsi="Arial" w:cs="Arial"/>
          <w:sz w:val="24"/>
          <w:szCs w:val="24"/>
        </w:rPr>
      </w:pPr>
    </w:p>
    <w:p w14:paraId="4B20C176" w14:textId="77777777" w:rsidR="00186378" w:rsidRPr="00A463DB" w:rsidRDefault="00186378" w:rsidP="00186378">
      <w:pPr>
        <w:pStyle w:val="Bodycopy"/>
        <w:rPr>
          <w:rFonts w:ascii="Arial" w:hAnsi="Arial" w:cs="Arial"/>
          <w:sz w:val="24"/>
          <w:szCs w:val="24"/>
        </w:rPr>
      </w:pPr>
    </w:p>
    <w:sectPr w:rsidR="00186378" w:rsidRPr="00A463DB" w:rsidSect="00CB590E">
      <w:headerReference w:type="default" r:id="rId11"/>
      <w:footerReference w:type="even" r:id="rId12"/>
      <w:footerReference w:type="default" r:id="rId13"/>
      <w:pgSz w:w="11900" w:h="16840"/>
      <w:pgMar w:top="1296" w:right="1152" w:bottom="1008" w:left="1152" w:header="562" w:footer="720" w:gutter="0"/>
      <w:cols w:space="720"/>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BB5DE" w14:textId="77777777" w:rsidR="00D43B32" w:rsidRDefault="00D43B32" w:rsidP="00706F8D">
      <w:r>
        <w:separator/>
      </w:r>
    </w:p>
    <w:p w14:paraId="071CC138" w14:textId="77777777" w:rsidR="00D43B32" w:rsidRDefault="00D43B32"/>
  </w:endnote>
  <w:endnote w:type="continuationSeparator" w:id="0">
    <w:p w14:paraId="64A33330" w14:textId="77777777" w:rsidR="00D43B32" w:rsidRDefault="00D43B32" w:rsidP="00706F8D">
      <w:r>
        <w:continuationSeparator/>
      </w:r>
    </w:p>
    <w:p w14:paraId="63EFAF32" w14:textId="77777777" w:rsidR="00D43B32" w:rsidRDefault="00D43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Now Micro Light">
    <w:altName w:val="Arial"/>
    <w:panose1 w:val="00000000000000000000"/>
    <w:charset w:val="4D"/>
    <w:family w:val="swiss"/>
    <w:notTrueType/>
    <w:pitch w:val="variable"/>
    <w:sig w:usb0="A000006F" w:usb1="00008471"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ow Text">
    <w:altName w:val="Arial"/>
    <w:panose1 w:val="00000000000000000000"/>
    <w:charset w:val="00"/>
    <w:family w:val="swiss"/>
    <w:notTrueType/>
    <w:pitch w:val="variable"/>
    <w:sig w:usb0="A000006F" w:usb1="0000847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Now Text Light">
    <w:altName w:val="Arial"/>
    <w:panose1 w:val="00000000000000000000"/>
    <w:charset w:val="00"/>
    <w:family w:val="swiss"/>
    <w:notTrueType/>
    <w:pitch w:val="variable"/>
    <w:sig w:usb0="A000006F" w:usb1="00008471" w:usb2="00000000" w:usb3="00000000" w:csb0="00000093" w:csb1="00000000"/>
  </w:font>
  <w:font w:name="Helvetica Now Text Medium">
    <w:altName w:val="Arial"/>
    <w:panose1 w:val="00000000000000000000"/>
    <w:charset w:val="00"/>
    <w:family w:val="swiss"/>
    <w:notTrueType/>
    <w:pitch w:val="variable"/>
    <w:sig w:usb0="A000006F" w:usb1="0000847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11561354"/>
      <w:docPartObj>
        <w:docPartGallery w:val="Page Numbers (Bottom of Page)"/>
        <w:docPartUnique/>
      </w:docPartObj>
    </w:sdtPr>
    <w:sdtEndPr>
      <w:rPr>
        <w:rStyle w:val="PageNumber"/>
      </w:rPr>
    </w:sdtEndPr>
    <w:sdtContent>
      <w:p w14:paraId="65D1DBD9" w14:textId="77777777" w:rsidR="003131BE" w:rsidRDefault="003131BE" w:rsidP="005519EB">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EEBFB9C" w14:textId="77777777" w:rsidR="003131BE" w:rsidRDefault="003131BE" w:rsidP="003131B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71496" w14:textId="77777777" w:rsidR="003131BE" w:rsidRDefault="003131BE" w:rsidP="00135E2B">
    <w:pPr>
      <w:pStyle w:val="Footer"/>
      <w:framePr w:h="318" w:hRule="exact" w:wrap="notBeside" w:vAnchor="page" w:hAnchor="page" w:x="710" w:y="16107"/>
      <w:rPr>
        <w:rStyle w:val="PageNumber"/>
      </w:rPr>
    </w:pPr>
  </w:p>
  <w:p w14:paraId="3CAD85C0" w14:textId="77777777" w:rsidR="003131BE" w:rsidRDefault="003131BE" w:rsidP="000D2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E7DD4E" w14:textId="77777777" w:rsidR="00D43B32" w:rsidRDefault="00D43B32" w:rsidP="00706F8D">
      <w:r>
        <w:separator/>
      </w:r>
    </w:p>
    <w:p w14:paraId="3321D7D2" w14:textId="77777777" w:rsidR="00D43B32" w:rsidRDefault="00D43B32"/>
  </w:footnote>
  <w:footnote w:type="continuationSeparator" w:id="0">
    <w:p w14:paraId="18EC396E" w14:textId="77777777" w:rsidR="00D43B32" w:rsidRDefault="00D43B32" w:rsidP="00706F8D">
      <w:r>
        <w:continuationSeparator/>
      </w:r>
    </w:p>
    <w:p w14:paraId="3963F00D" w14:textId="77777777" w:rsidR="00D43B32" w:rsidRDefault="00D43B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09C0BA" w14:textId="77777777" w:rsidR="000E536B" w:rsidRPr="000E536B" w:rsidRDefault="000E536B" w:rsidP="000E536B">
    <w:pPr>
      <w:pStyle w:val="Header"/>
      <w:ind w:left="-567" w:hanging="426"/>
      <w:rPr>
        <w:rFonts w:cs="Times New Roman (Body 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D400C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C652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FD0A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F412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7A85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66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F813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6AC3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FAE81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40E3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1C7F41"/>
    <w:multiLevelType w:val="hybridMultilevel"/>
    <w:tmpl w:val="C478C9C6"/>
    <w:lvl w:ilvl="0" w:tplc="31F28E2C">
      <w:start w:val="1"/>
      <w:numFmt w:val="bullet"/>
      <w:pStyle w:val="Bullets"/>
      <w:lvlText w:val="•"/>
      <w:lvlJc w:val="left"/>
      <w:pPr>
        <w:ind w:left="284" w:hanging="284"/>
      </w:pPr>
      <w:rPr>
        <w:rFonts w:ascii="Helvetica Now Micro Light" w:hAnsi="Helvetica Now Micro Light" w:hint="default"/>
        <w:b w:val="0"/>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356348"/>
    <w:multiLevelType w:val="hybridMultilevel"/>
    <w:tmpl w:val="243A4CDC"/>
    <w:lvl w:ilvl="0" w:tplc="8898A848">
      <w:start w:val="1"/>
      <w:numFmt w:val="bullet"/>
      <w:lvlText w:val=""/>
      <w:lvlJc w:val="left"/>
      <w:pPr>
        <w:ind w:left="72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F3CF7"/>
    <w:multiLevelType w:val="hybridMultilevel"/>
    <w:tmpl w:val="11DC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C05C88"/>
    <w:multiLevelType w:val="hybridMultilevel"/>
    <w:tmpl w:val="489CF2AE"/>
    <w:lvl w:ilvl="0" w:tplc="19CCFEAC">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362B53"/>
    <w:multiLevelType w:val="hybridMultilevel"/>
    <w:tmpl w:val="9A1CB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1"/>
  </w:num>
  <w:num w:numId="4">
    <w:abstractNumId w:val="13"/>
  </w:num>
  <w:num w:numId="5">
    <w:abstractNumId w:val="10"/>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716"/>
    <w:rsid w:val="00002B9F"/>
    <w:rsid w:val="000D2502"/>
    <w:rsid w:val="000E536B"/>
    <w:rsid w:val="000F04AA"/>
    <w:rsid w:val="00135E2B"/>
    <w:rsid w:val="00182927"/>
    <w:rsid w:val="00186378"/>
    <w:rsid w:val="001C4336"/>
    <w:rsid w:val="003131BE"/>
    <w:rsid w:val="00367C26"/>
    <w:rsid w:val="00396622"/>
    <w:rsid w:val="003B2182"/>
    <w:rsid w:val="003C4236"/>
    <w:rsid w:val="003D5012"/>
    <w:rsid w:val="005647D9"/>
    <w:rsid w:val="005D5849"/>
    <w:rsid w:val="00632122"/>
    <w:rsid w:val="00692A1E"/>
    <w:rsid w:val="006A7434"/>
    <w:rsid w:val="00706F8D"/>
    <w:rsid w:val="0075651D"/>
    <w:rsid w:val="00793737"/>
    <w:rsid w:val="007D331D"/>
    <w:rsid w:val="00825805"/>
    <w:rsid w:val="00893CB9"/>
    <w:rsid w:val="00917819"/>
    <w:rsid w:val="009C7E7A"/>
    <w:rsid w:val="009D5CDF"/>
    <w:rsid w:val="009F0918"/>
    <w:rsid w:val="009F4E9C"/>
    <w:rsid w:val="00B053D8"/>
    <w:rsid w:val="00C07716"/>
    <w:rsid w:val="00C151FC"/>
    <w:rsid w:val="00CB590E"/>
    <w:rsid w:val="00D37948"/>
    <w:rsid w:val="00D43B32"/>
    <w:rsid w:val="00D93583"/>
    <w:rsid w:val="00DB6745"/>
    <w:rsid w:val="00E2549D"/>
    <w:rsid w:val="00F53257"/>
    <w:rsid w:val="00FA30AB"/>
    <w:rsid w:val="00FC3AFE"/>
    <w:rsid w:val="00FD4794"/>
    <w:rsid w:val="00FE3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73B95"/>
  <w14:defaultImageDpi w14:val="32767"/>
  <w15:chartTrackingRefBased/>
  <w15:docId w15:val="{4E81392E-E6E8-4D75-BE22-FFF9EA52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716"/>
  </w:style>
  <w:style w:type="paragraph" w:styleId="Heading1">
    <w:name w:val="heading 1"/>
    <w:basedOn w:val="Level1heading"/>
    <w:next w:val="Normal"/>
    <w:link w:val="Heading1Char"/>
    <w:uiPriority w:val="9"/>
    <w:qFormat/>
    <w:rsid w:val="00D37948"/>
    <w:pPr>
      <w:outlineLvl w:val="0"/>
    </w:pPr>
  </w:style>
  <w:style w:type="paragraph" w:styleId="Heading2">
    <w:name w:val="heading 2"/>
    <w:basedOn w:val="Level2heading"/>
    <w:next w:val="Normal"/>
    <w:link w:val="Heading2Char"/>
    <w:uiPriority w:val="9"/>
    <w:unhideWhenUsed/>
    <w:qFormat/>
    <w:rsid w:val="00D37948"/>
    <w:pPr>
      <w:outlineLvl w:val="1"/>
    </w:pPr>
  </w:style>
  <w:style w:type="paragraph" w:styleId="Heading3">
    <w:name w:val="heading 3"/>
    <w:basedOn w:val="Level3heading"/>
    <w:next w:val="Normal"/>
    <w:link w:val="Heading3Char"/>
    <w:uiPriority w:val="9"/>
    <w:unhideWhenUsed/>
    <w:qFormat/>
    <w:rsid w:val="00D37948"/>
    <w:pPr>
      <w:outlineLvl w:val="2"/>
    </w:pPr>
  </w:style>
  <w:style w:type="paragraph" w:styleId="Heading4">
    <w:name w:val="heading 4"/>
    <w:basedOn w:val="Normal"/>
    <w:next w:val="Normal"/>
    <w:link w:val="Heading4Char"/>
    <w:uiPriority w:val="9"/>
    <w:semiHidden/>
    <w:unhideWhenUsed/>
    <w:qFormat/>
    <w:rsid w:val="0091781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D37948"/>
    <w:pPr>
      <w:keepNext/>
      <w:autoSpaceDE w:val="0"/>
      <w:autoSpaceDN w:val="0"/>
      <w:adjustRightInd w:val="0"/>
      <w:textAlignment w:val="center"/>
    </w:pPr>
    <w:rPr>
      <w:rFonts w:ascii="Helvetica Now Text Light" w:hAnsi="Helvetica Now Text Light" w:cs="Minion Pro"/>
      <w:color w:val="000000"/>
      <w:sz w:val="20"/>
      <w:szCs w:val="20"/>
    </w:rPr>
  </w:style>
  <w:style w:type="paragraph" w:customStyle="1" w:styleId="NoParagraphStyle">
    <w:name w:val="[No Paragraph Style]"/>
    <w:rsid w:val="00D37948"/>
    <w:pPr>
      <w:autoSpaceDE w:val="0"/>
      <w:autoSpaceDN w:val="0"/>
      <w:adjustRightInd w:val="0"/>
      <w:textAlignment w:val="center"/>
    </w:pPr>
    <w:rPr>
      <w:rFonts w:ascii="Helvetica Now Text Light" w:hAnsi="Helvetica Now Text Light" w:cs="Minion Pro"/>
      <w:color w:val="000000"/>
      <w:sz w:val="20"/>
    </w:rPr>
  </w:style>
  <w:style w:type="paragraph" w:styleId="Header">
    <w:name w:val="header"/>
    <w:basedOn w:val="Normal"/>
    <w:link w:val="HeaderChar"/>
    <w:uiPriority w:val="99"/>
    <w:unhideWhenUsed/>
    <w:rsid w:val="009F4E9C"/>
    <w:pPr>
      <w:tabs>
        <w:tab w:val="center" w:pos="4513"/>
        <w:tab w:val="right" w:pos="9026"/>
      </w:tabs>
    </w:pPr>
    <w:rPr>
      <w:rFonts w:ascii="Helvetica Now Text Medium" w:hAnsi="Helvetica Now Text Medium"/>
      <w:sz w:val="16"/>
    </w:rPr>
  </w:style>
  <w:style w:type="character" w:customStyle="1" w:styleId="HeaderChar">
    <w:name w:val="Header Char"/>
    <w:basedOn w:val="DefaultParagraphFont"/>
    <w:link w:val="Header"/>
    <w:uiPriority w:val="99"/>
    <w:rsid w:val="009F4E9C"/>
    <w:rPr>
      <w:rFonts w:ascii="Helvetica Now Text Medium" w:hAnsi="Helvetica Now Text Medium"/>
      <w:sz w:val="16"/>
    </w:rPr>
  </w:style>
  <w:style w:type="paragraph" w:styleId="Footer">
    <w:name w:val="footer"/>
    <w:basedOn w:val="Normal"/>
    <w:link w:val="FooterChar"/>
    <w:uiPriority w:val="99"/>
    <w:unhideWhenUsed/>
    <w:rsid w:val="00367C26"/>
    <w:pPr>
      <w:tabs>
        <w:tab w:val="center" w:pos="4513"/>
        <w:tab w:val="right" w:pos="9026"/>
      </w:tabs>
    </w:pPr>
    <w:rPr>
      <w:rFonts w:ascii="Helvetica Now Text Light" w:hAnsi="Helvetica Now Text Light" w:cs="Times New Roman (Body CS)"/>
      <w:sz w:val="16"/>
    </w:rPr>
  </w:style>
  <w:style w:type="character" w:customStyle="1" w:styleId="FooterChar">
    <w:name w:val="Footer Char"/>
    <w:basedOn w:val="DefaultParagraphFont"/>
    <w:link w:val="Footer"/>
    <w:uiPriority w:val="99"/>
    <w:rsid w:val="00367C26"/>
    <w:rPr>
      <w:rFonts w:ascii="Helvetica Now Text Light" w:hAnsi="Helvetica Now Text Light" w:cs="Times New Roman (Body CS)"/>
      <w:sz w:val="16"/>
    </w:rPr>
  </w:style>
  <w:style w:type="character" w:styleId="PageNumber">
    <w:name w:val="page number"/>
    <w:basedOn w:val="DefaultParagraphFont"/>
    <w:uiPriority w:val="99"/>
    <w:semiHidden/>
    <w:unhideWhenUsed/>
    <w:rsid w:val="003131BE"/>
    <w:rPr>
      <w:rFonts w:ascii="Helvetica Now Text Medium" w:hAnsi="Helvetica Now Text Medium"/>
      <w:b w:val="0"/>
      <w:i w:val="0"/>
      <w:sz w:val="16"/>
    </w:rPr>
  </w:style>
  <w:style w:type="paragraph" w:styleId="Revision">
    <w:name w:val="Revision"/>
    <w:hidden/>
    <w:uiPriority w:val="99"/>
    <w:semiHidden/>
    <w:rsid w:val="000F04AA"/>
  </w:style>
  <w:style w:type="paragraph" w:customStyle="1" w:styleId="Bodycopy">
    <w:name w:val="Body copy"/>
    <w:basedOn w:val="BasicParagraph"/>
    <w:qFormat/>
    <w:rsid w:val="009F4E9C"/>
  </w:style>
  <w:style w:type="paragraph" w:customStyle="1" w:styleId="Level3heading">
    <w:name w:val="Level 3 heading"/>
    <w:basedOn w:val="BasicParagraph"/>
    <w:qFormat/>
    <w:rsid w:val="009F4E9C"/>
    <w:rPr>
      <w:rFonts w:ascii="Helvetica Now Text Medium" w:hAnsi="Helvetica Now Text Medium"/>
      <w:sz w:val="22"/>
      <w:szCs w:val="22"/>
    </w:rPr>
  </w:style>
  <w:style w:type="paragraph" w:customStyle="1" w:styleId="Level2heading">
    <w:name w:val="Level 2 heading"/>
    <w:basedOn w:val="BasicParagraph"/>
    <w:qFormat/>
    <w:rsid w:val="009F4E9C"/>
    <w:pPr>
      <w:spacing w:after="240"/>
    </w:pPr>
    <w:rPr>
      <w:sz w:val="28"/>
      <w:szCs w:val="28"/>
    </w:rPr>
  </w:style>
  <w:style w:type="paragraph" w:customStyle="1" w:styleId="Level1heading">
    <w:name w:val="Level 1 heading"/>
    <w:basedOn w:val="BasicParagraph"/>
    <w:qFormat/>
    <w:rsid w:val="009F4E9C"/>
    <w:pPr>
      <w:pBdr>
        <w:top w:val="single" w:sz="4" w:space="1" w:color="auto"/>
        <w:bottom w:val="single" w:sz="4" w:space="1" w:color="auto"/>
      </w:pBdr>
      <w:spacing w:after="480"/>
    </w:pPr>
    <w:rPr>
      <w:rFonts w:ascii="Helvetica Now Text" w:hAnsi="Helvetica Now Text"/>
      <w:b/>
      <w:bCs/>
      <w:sz w:val="32"/>
      <w:szCs w:val="32"/>
      <w14:stylisticSets>
        <w14:styleSet w14:id="1"/>
      </w14:stylisticSets>
      <w14:cntxtAlts/>
    </w:rPr>
  </w:style>
  <w:style w:type="paragraph" w:customStyle="1" w:styleId="Bullets">
    <w:name w:val="Bullets"/>
    <w:basedOn w:val="BasicParagraph"/>
    <w:qFormat/>
    <w:rsid w:val="009F4E9C"/>
    <w:pPr>
      <w:numPr>
        <w:numId w:val="5"/>
      </w:numPr>
    </w:pPr>
  </w:style>
  <w:style w:type="paragraph" w:customStyle="1" w:styleId="Covertitleheading">
    <w:name w:val="Cover title heading"/>
    <w:basedOn w:val="Normal"/>
    <w:qFormat/>
    <w:rsid w:val="00D37948"/>
    <w:rPr>
      <w:rFonts w:ascii="Helvetica Now Text" w:hAnsi="Helvetica Now Text"/>
      <w:b/>
      <w:bCs/>
      <w:color w:val="0D0D0D" w:themeColor="text1" w:themeTint="F2"/>
      <w:sz w:val="72"/>
      <w:szCs w:val="72"/>
      <w:lang w:val="en-US"/>
    </w:rPr>
  </w:style>
  <w:style w:type="paragraph" w:customStyle="1" w:styleId="Coversubheading">
    <w:name w:val="Cover subheading"/>
    <w:basedOn w:val="Normal"/>
    <w:qFormat/>
    <w:rsid w:val="00D37948"/>
    <w:rPr>
      <w:rFonts w:ascii="Helvetica Now Text" w:hAnsi="Helvetica Now Text"/>
      <w:b/>
      <w:bCs/>
      <w:color w:val="0D0D0D" w:themeColor="text1" w:themeTint="F2"/>
      <w:sz w:val="32"/>
      <w:szCs w:val="32"/>
      <w:lang w:val="en-US"/>
    </w:rPr>
  </w:style>
  <w:style w:type="character" w:customStyle="1" w:styleId="SmartHyperlink1">
    <w:name w:val="Smart Hyperlink1"/>
    <w:basedOn w:val="DefaultParagraphFont"/>
    <w:uiPriority w:val="99"/>
    <w:semiHidden/>
    <w:unhideWhenUsed/>
    <w:rsid w:val="00D37948"/>
    <w:rPr>
      <w:rFonts w:ascii="Helvetica Now Text Light" w:hAnsi="Helvetica Now Text Light"/>
      <w:u w:val="dotted"/>
    </w:rPr>
  </w:style>
  <w:style w:type="character" w:customStyle="1" w:styleId="Heading1Char">
    <w:name w:val="Heading 1 Char"/>
    <w:basedOn w:val="DefaultParagraphFont"/>
    <w:link w:val="Heading1"/>
    <w:uiPriority w:val="9"/>
    <w:rsid w:val="00D37948"/>
    <w:rPr>
      <w:rFonts w:ascii="Helvetica Now Text" w:hAnsi="Helvetica Now Text" w:cs="Minion Pro"/>
      <w:b/>
      <w:bCs/>
      <w:color w:val="000000"/>
      <w:sz w:val="32"/>
      <w:szCs w:val="32"/>
      <w14:stylisticSets>
        <w14:styleSet w14:id="1"/>
      </w14:stylisticSets>
      <w14:cntxtAlts/>
    </w:rPr>
  </w:style>
  <w:style w:type="character" w:customStyle="1" w:styleId="Heading2Char">
    <w:name w:val="Heading 2 Char"/>
    <w:basedOn w:val="DefaultParagraphFont"/>
    <w:link w:val="Heading2"/>
    <w:uiPriority w:val="9"/>
    <w:rsid w:val="00D37948"/>
    <w:rPr>
      <w:rFonts w:ascii="Helvetica Now Text Light" w:hAnsi="Helvetica Now Text Light" w:cs="Minion Pro"/>
      <w:color w:val="000000"/>
      <w:sz w:val="28"/>
      <w:szCs w:val="28"/>
    </w:rPr>
  </w:style>
  <w:style w:type="character" w:customStyle="1" w:styleId="Heading3Char">
    <w:name w:val="Heading 3 Char"/>
    <w:basedOn w:val="DefaultParagraphFont"/>
    <w:link w:val="Heading3"/>
    <w:uiPriority w:val="9"/>
    <w:rsid w:val="00D37948"/>
    <w:rPr>
      <w:rFonts w:ascii="Helvetica Now Text Medium" w:hAnsi="Helvetica Now Text Medium" w:cs="Minion Pro"/>
      <w:color w:val="000000"/>
      <w:sz w:val="22"/>
      <w:szCs w:val="22"/>
    </w:rPr>
  </w:style>
  <w:style w:type="paragraph" w:styleId="Title">
    <w:name w:val="Title"/>
    <w:basedOn w:val="Normal"/>
    <w:next w:val="Normal"/>
    <w:link w:val="TitleChar"/>
    <w:uiPriority w:val="10"/>
    <w:qFormat/>
    <w:rsid w:val="00D37948"/>
    <w:rPr>
      <w:rFonts w:ascii="Helvetica Now Text" w:hAnsi="Helvetica Now Text"/>
      <w:b/>
      <w:bCs/>
      <w:color w:val="0D0D0D" w:themeColor="text1" w:themeTint="F2"/>
      <w:sz w:val="72"/>
      <w:szCs w:val="72"/>
      <w:lang w:val="en-US"/>
    </w:rPr>
  </w:style>
  <w:style w:type="character" w:customStyle="1" w:styleId="TitleChar">
    <w:name w:val="Title Char"/>
    <w:basedOn w:val="DefaultParagraphFont"/>
    <w:link w:val="Title"/>
    <w:uiPriority w:val="10"/>
    <w:rsid w:val="00D37948"/>
    <w:rPr>
      <w:rFonts w:ascii="Helvetica Now Text" w:hAnsi="Helvetica Now Text"/>
      <w:b/>
      <w:bCs/>
      <w:color w:val="0D0D0D" w:themeColor="text1" w:themeTint="F2"/>
      <w:sz w:val="72"/>
      <w:szCs w:val="72"/>
      <w:lang w:val="en-US"/>
    </w:rPr>
  </w:style>
  <w:style w:type="paragraph" w:styleId="Subtitle">
    <w:name w:val="Subtitle"/>
    <w:basedOn w:val="Normal"/>
    <w:next w:val="Normal"/>
    <w:link w:val="SubtitleChar"/>
    <w:uiPriority w:val="11"/>
    <w:qFormat/>
    <w:rsid w:val="00D37948"/>
    <w:rPr>
      <w:rFonts w:ascii="Helvetica Now Text" w:hAnsi="Helvetica Now Text"/>
      <w:b/>
      <w:bCs/>
      <w:color w:val="0D0D0D" w:themeColor="text1" w:themeTint="F2"/>
      <w:sz w:val="32"/>
      <w:szCs w:val="32"/>
      <w:lang w:val="en-US"/>
    </w:rPr>
  </w:style>
  <w:style w:type="character" w:customStyle="1" w:styleId="SubtitleChar">
    <w:name w:val="Subtitle Char"/>
    <w:basedOn w:val="DefaultParagraphFont"/>
    <w:link w:val="Subtitle"/>
    <w:uiPriority w:val="11"/>
    <w:rsid w:val="00D37948"/>
    <w:rPr>
      <w:rFonts w:ascii="Helvetica Now Text" w:hAnsi="Helvetica Now Text"/>
      <w:b/>
      <w:bCs/>
      <w:color w:val="0D0D0D" w:themeColor="text1" w:themeTint="F2"/>
      <w:sz w:val="32"/>
      <w:szCs w:val="32"/>
      <w:lang w:val="en-US"/>
    </w:rPr>
  </w:style>
  <w:style w:type="character" w:styleId="SubtleEmphasis">
    <w:name w:val="Subtle Emphasis"/>
    <w:basedOn w:val="DefaultParagraphFont"/>
    <w:uiPriority w:val="19"/>
    <w:qFormat/>
    <w:rsid w:val="00D37948"/>
    <w:rPr>
      <w:rFonts w:ascii="Helvetica Now Text Light" w:hAnsi="Helvetica Now Text Light"/>
      <w:b w:val="0"/>
      <w:i/>
      <w:iCs/>
      <w:color w:val="404040" w:themeColor="text1" w:themeTint="BF"/>
      <w:sz w:val="20"/>
    </w:rPr>
  </w:style>
  <w:style w:type="character" w:styleId="Emphasis">
    <w:name w:val="Emphasis"/>
    <w:basedOn w:val="DefaultParagraphFont"/>
    <w:uiPriority w:val="20"/>
    <w:qFormat/>
    <w:rsid w:val="00D37948"/>
    <w:rPr>
      <w:rFonts w:ascii="Helvetica Now Text Medium" w:hAnsi="Helvetica Now Text Medium"/>
      <w:b w:val="0"/>
      <w:i/>
      <w:iCs/>
      <w:sz w:val="20"/>
    </w:rPr>
  </w:style>
  <w:style w:type="paragraph" w:styleId="TOC1">
    <w:name w:val="toc 1"/>
    <w:basedOn w:val="Normal"/>
    <w:next w:val="Normal"/>
    <w:autoRedefine/>
    <w:uiPriority w:val="39"/>
    <w:semiHidden/>
    <w:unhideWhenUsed/>
    <w:rsid w:val="00D37948"/>
    <w:pPr>
      <w:spacing w:after="100" w:line="360" w:lineRule="auto"/>
    </w:pPr>
    <w:rPr>
      <w:rFonts w:ascii="Helvetica Now Text Medium" w:hAnsi="Helvetica Now Text Medium"/>
      <w:sz w:val="22"/>
    </w:rPr>
  </w:style>
  <w:style w:type="character" w:customStyle="1" w:styleId="Heading4Char">
    <w:name w:val="Heading 4 Char"/>
    <w:basedOn w:val="DefaultParagraphFont"/>
    <w:link w:val="Heading4"/>
    <w:uiPriority w:val="9"/>
    <w:semiHidden/>
    <w:rsid w:val="00917819"/>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C07716"/>
    <w:rPr>
      <w:color w:val="0563C1" w:themeColor="hyperlink"/>
      <w:u w:val="single"/>
    </w:rPr>
  </w:style>
  <w:style w:type="character" w:customStyle="1" w:styleId="UnresolvedMention1">
    <w:name w:val="Unresolved Mention1"/>
    <w:basedOn w:val="DefaultParagraphFont"/>
    <w:uiPriority w:val="99"/>
    <w:rsid w:val="00C07716"/>
    <w:rPr>
      <w:color w:val="605E5C"/>
      <w:shd w:val="clear" w:color="auto" w:fill="E1DFDD"/>
    </w:rPr>
  </w:style>
  <w:style w:type="paragraph" w:customStyle="1" w:styleId="Default">
    <w:name w:val="Default"/>
    <w:rsid w:val="00DB6745"/>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47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obert.jenrick@communities.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50DE85ABF60B468BC56FE199818668" ma:contentTypeVersion="12" ma:contentTypeDescription="Create a new document." ma:contentTypeScope="" ma:versionID="7a304399e2c1db617a69029dd1522e56">
  <xsd:schema xmlns:xsd="http://www.w3.org/2001/XMLSchema" xmlns:xs="http://www.w3.org/2001/XMLSchema" xmlns:p="http://schemas.microsoft.com/office/2006/metadata/properties" xmlns:ns3="566da5a4-d48f-40cf-a1d2-d16f98b04b10" xmlns:ns4="3c0bcb9c-fef8-41a2-bdfb-62341d4be157" targetNamespace="http://schemas.microsoft.com/office/2006/metadata/properties" ma:root="true" ma:fieldsID="e3a8b06946f08e2f12ceb18e031c8afb" ns3:_="" ns4:_="">
    <xsd:import namespace="566da5a4-d48f-40cf-a1d2-d16f98b04b10"/>
    <xsd:import namespace="3c0bcb9c-fef8-41a2-bdfb-62341d4be15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da5a4-d48f-40cf-a1d2-d16f98b04b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0bcb9c-fef8-41a2-bdfb-62341d4be1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91F5BF-E86E-4A4D-94B6-930F840055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BF2641E-F41F-4AAE-89C3-8A8D85DF3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da5a4-d48f-40cf-a1d2-d16f98b04b10"/>
    <ds:schemaRef ds:uri="3c0bcb9c-fef8-41a2-bdfb-62341d4be1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BEF87D-731A-4274-90AC-4F35C95D7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Short, Mike</dc:creator>
  <cp:keywords/>
  <dc:description/>
  <cp:lastModifiedBy>Ann-Marie Davies (UNISON)</cp:lastModifiedBy>
  <cp:revision>2</cp:revision>
  <cp:lastPrinted>2019-10-24T15:24:00Z</cp:lastPrinted>
  <dcterms:created xsi:type="dcterms:W3CDTF">2020-10-21T13:47:00Z</dcterms:created>
  <dcterms:modified xsi:type="dcterms:W3CDTF">2020-10-21T13:47:00Z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0x0101003750DE85ABF60B468BC56FE199818668</vt:lpwstr>
  </property>
</Properties>
</file>