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2C6B5" w14:textId="77777777" w:rsidR="00323478" w:rsidRPr="00124889" w:rsidRDefault="00323478" w:rsidP="00323478">
      <w:pPr>
        <w:jc w:val="center"/>
        <w:rPr>
          <w:rFonts w:ascii="Tahoma" w:hAnsi="Tahoma" w:cs="Tahoma"/>
          <w:b/>
          <w:szCs w:val="24"/>
        </w:rPr>
      </w:pPr>
      <w:r w:rsidRPr="00124889">
        <w:rPr>
          <w:rFonts w:ascii="Tahoma" w:hAnsi="Tahoma" w:cs="Tahoma"/>
          <w:b/>
          <w:szCs w:val="24"/>
        </w:rPr>
        <w:t>Staffordshire Branch of UNISON</w:t>
      </w:r>
    </w:p>
    <w:p w14:paraId="354E01D2" w14:textId="77777777" w:rsidR="00323478" w:rsidRPr="00124889" w:rsidRDefault="00323478" w:rsidP="00323478">
      <w:pPr>
        <w:jc w:val="center"/>
        <w:rPr>
          <w:rFonts w:ascii="Tahoma" w:hAnsi="Tahoma" w:cs="Tahoma"/>
          <w:b/>
          <w:szCs w:val="24"/>
        </w:rPr>
      </w:pPr>
    </w:p>
    <w:p w14:paraId="0CA896B4" w14:textId="77777777" w:rsidR="00323478" w:rsidRPr="00124889" w:rsidRDefault="00323478" w:rsidP="00323478">
      <w:pPr>
        <w:jc w:val="center"/>
        <w:rPr>
          <w:rFonts w:ascii="Tahoma" w:hAnsi="Tahoma" w:cs="Tahoma"/>
          <w:b/>
          <w:szCs w:val="24"/>
        </w:rPr>
      </w:pPr>
      <w:r w:rsidRPr="00124889">
        <w:rPr>
          <w:rFonts w:ascii="Tahoma" w:hAnsi="Tahoma" w:cs="Tahoma"/>
          <w:b/>
          <w:szCs w:val="24"/>
        </w:rPr>
        <w:t>Local Organiser - JOB DESCRIPTION</w:t>
      </w:r>
    </w:p>
    <w:p w14:paraId="3AAA40D2" w14:textId="77777777" w:rsidR="00323478" w:rsidRPr="00124889" w:rsidRDefault="00323478" w:rsidP="00323478">
      <w:pPr>
        <w:rPr>
          <w:rFonts w:ascii="Tahoma" w:hAnsi="Tahoma" w:cs="Tahoma"/>
          <w:szCs w:val="24"/>
        </w:rPr>
      </w:pPr>
    </w:p>
    <w:p w14:paraId="3085926E" w14:textId="77777777" w:rsidR="00323478" w:rsidRPr="00124889" w:rsidRDefault="00323478" w:rsidP="00323478">
      <w:pPr>
        <w:rPr>
          <w:rFonts w:ascii="Tahoma" w:hAnsi="Tahoma" w:cs="Tahoma"/>
          <w:szCs w:val="24"/>
        </w:rPr>
      </w:pPr>
      <w:r w:rsidRPr="00124889">
        <w:rPr>
          <w:rFonts w:ascii="Tahoma" w:hAnsi="Tahoma" w:cs="Tahoma"/>
          <w:b/>
          <w:szCs w:val="24"/>
        </w:rPr>
        <w:t>Grade:</w:t>
      </w:r>
      <w:r w:rsidRPr="00124889">
        <w:rPr>
          <w:rFonts w:ascii="Tahoma" w:hAnsi="Tahoma" w:cs="Tahoma"/>
          <w:b/>
          <w:szCs w:val="24"/>
        </w:rPr>
        <w:tab/>
      </w:r>
      <w:r w:rsidRPr="00124889">
        <w:rPr>
          <w:rFonts w:ascii="Tahoma" w:hAnsi="Tahoma" w:cs="Tahoma"/>
          <w:szCs w:val="24"/>
        </w:rPr>
        <w:tab/>
      </w:r>
      <w:r w:rsidRPr="00124889">
        <w:rPr>
          <w:rFonts w:ascii="Tahoma" w:hAnsi="Tahoma" w:cs="Tahoma"/>
          <w:szCs w:val="24"/>
        </w:rPr>
        <w:tab/>
        <w:t>7 (SP pts U13 – U15)</w:t>
      </w:r>
    </w:p>
    <w:p w14:paraId="0F4F4D25" w14:textId="77777777" w:rsidR="00323478" w:rsidRPr="00124889" w:rsidRDefault="00323478" w:rsidP="00323478">
      <w:pPr>
        <w:rPr>
          <w:rFonts w:ascii="Tahoma" w:hAnsi="Tahoma" w:cs="Tahoma"/>
          <w:szCs w:val="24"/>
        </w:rPr>
      </w:pPr>
    </w:p>
    <w:p w14:paraId="704F4D58" w14:textId="23410418" w:rsidR="00323478" w:rsidRPr="00124889" w:rsidRDefault="00323478" w:rsidP="007710C9">
      <w:pPr>
        <w:ind w:left="2835" w:hanging="2835"/>
        <w:rPr>
          <w:rFonts w:ascii="Tahoma" w:hAnsi="Tahoma" w:cs="Tahoma"/>
          <w:szCs w:val="24"/>
        </w:rPr>
      </w:pPr>
      <w:r w:rsidRPr="00124889">
        <w:rPr>
          <w:rFonts w:ascii="Tahoma" w:hAnsi="Tahoma" w:cs="Tahoma"/>
          <w:b/>
          <w:szCs w:val="24"/>
        </w:rPr>
        <w:t>Salary:</w:t>
      </w:r>
      <w:r w:rsidRPr="00124889">
        <w:rPr>
          <w:rFonts w:ascii="Tahoma" w:hAnsi="Tahoma" w:cs="Tahoma"/>
          <w:b/>
          <w:szCs w:val="24"/>
        </w:rPr>
        <w:tab/>
      </w:r>
      <w:r w:rsidRPr="00124889">
        <w:rPr>
          <w:rFonts w:ascii="Tahoma" w:hAnsi="Tahoma" w:cs="Tahoma"/>
          <w:szCs w:val="24"/>
        </w:rPr>
        <w:t>£2</w:t>
      </w:r>
      <w:r w:rsidR="007710C9" w:rsidRPr="00124889">
        <w:rPr>
          <w:rFonts w:ascii="Tahoma" w:hAnsi="Tahoma" w:cs="Tahoma"/>
          <w:szCs w:val="24"/>
        </w:rPr>
        <w:t>9</w:t>
      </w:r>
      <w:r w:rsidRPr="00124889">
        <w:rPr>
          <w:rFonts w:ascii="Tahoma" w:hAnsi="Tahoma" w:cs="Tahoma"/>
          <w:szCs w:val="24"/>
        </w:rPr>
        <w:t>,</w:t>
      </w:r>
      <w:r w:rsidR="007710C9" w:rsidRPr="00124889">
        <w:rPr>
          <w:rFonts w:ascii="Tahoma" w:hAnsi="Tahoma" w:cs="Tahoma"/>
          <w:szCs w:val="24"/>
        </w:rPr>
        <w:t>778</w:t>
      </w:r>
      <w:r w:rsidRPr="00124889">
        <w:rPr>
          <w:rFonts w:ascii="Tahoma" w:hAnsi="Tahoma" w:cs="Tahoma"/>
          <w:szCs w:val="24"/>
        </w:rPr>
        <w:t xml:space="preserve"> pa on a scale rising by annual increments </w:t>
      </w:r>
      <w:r w:rsidR="007710C9" w:rsidRPr="00124889">
        <w:rPr>
          <w:rFonts w:ascii="Tahoma" w:hAnsi="Tahoma" w:cs="Tahoma"/>
          <w:szCs w:val="24"/>
        </w:rPr>
        <w:t xml:space="preserve">to </w:t>
      </w:r>
      <w:r w:rsidRPr="00124889">
        <w:rPr>
          <w:rFonts w:ascii="Tahoma" w:hAnsi="Tahoma" w:cs="Tahoma"/>
          <w:szCs w:val="24"/>
        </w:rPr>
        <w:t>£</w:t>
      </w:r>
      <w:r w:rsidR="007710C9" w:rsidRPr="00124889">
        <w:rPr>
          <w:rFonts w:ascii="Tahoma" w:hAnsi="Tahoma" w:cs="Tahoma"/>
          <w:szCs w:val="24"/>
        </w:rPr>
        <w:t>31</w:t>
      </w:r>
      <w:r w:rsidRPr="00124889">
        <w:rPr>
          <w:rFonts w:ascii="Tahoma" w:hAnsi="Tahoma" w:cs="Tahoma"/>
          <w:szCs w:val="24"/>
        </w:rPr>
        <w:t>,</w:t>
      </w:r>
      <w:r w:rsidR="007710C9" w:rsidRPr="00124889">
        <w:rPr>
          <w:rFonts w:ascii="Tahoma" w:hAnsi="Tahoma" w:cs="Tahoma"/>
          <w:szCs w:val="24"/>
        </w:rPr>
        <w:t>492</w:t>
      </w:r>
      <w:r w:rsidRPr="00124889">
        <w:rPr>
          <w:rFonts w:ascii="Tahoma" w:hAnsi="Tahoma" w:cs="Tahoma"/>
          <w:szCs w:val="24"/>
        </w:rPr>
        <w:t xml:space="preserve"> pa (as </w:t>
      </w:r>
      <w:proofErr w:type="gramStart"/>
      <w:r w:rsidRPr="00124889">
        <w:rPr>
          <w:rFonts w:ascii="Tahoma" w:hAnsi="Tahoma" w:cs="Tahoma"/>
          <w:szCs w:val="24"/>
        </w:rPr>
        <w:t>at</w:t>
      </w:r>
      <w:proofErr w:type="gramEnd"/>
      <w:r w:rsidRPr="00124889">
        <w:rPr>
          <w:rFonts w:ascii="Tahoma" w:hAnsi="Tahoma" w:cs="Tahoma"/>
          <w:szCs w:val="24"/>
        </w:rPr>
        <w:t xml:space="preserve"> 1</w:t>
      </w:r>
      <w:r w:rsidRPr="00124889">
        <w:rPr>
          <w:rFonts w:ascii="Tahoma" w:hAnsi="Tahoma" w:cs="Tahoma"/>
          <w:szCs w:val="24"/>
          <w:vertAlign w:val="superscript"/>
        </w:rPr>
        <w:t>st</w:t>
      </w:r>
      <w:r w:rsidRPr="00124889">
        <w:rPr>
          <w:rFonts w:ascii="Tahoma" w:hAnsi="Tahoma" w:cs="Tahoma"/>
          <w:szCs w:val="24"/>
        </w:rPr>
        <w:t xml:space="preserve"> J</w:t>
      </w:r>
      <w:r w:rsidR="007710C9" w:rsidRPr="00124889">
        <w:rPr>
          <w:rFonts w:ascii="Tahoma" w:hAnsi="Tahoma" w:cs="Tahoma"/>
          <w:szCs w:val="24"/>
        </w:rPr>
        <w:t>anuary 2021</w:t>
      </w:r>
      <w:r w:rsidRPr="00124889">
        <w:rPr>
          <w:rFonts w:ascii="Tahoma" w:hAnsi="Tahoma" w:cs="Tahoma"/>
          <w:szCs w:val="24"/>
        </w:rPr>
        <w:t>)</w:t>
      </w:r>
      <w:r w:rsidR="002B20F0" w:rsidRPr="00124889">
        <w:rPr>
          <w:rFonts w:ascii="Tahoma" w:hAnsi="Tahoma" w:cs="Tahoma"/>
          <w:szCs w:val="24"/>
        </w:rPr>
        <w:t xml:space="preserve"> pay award pending</w:t>
      </w:r>
    </w:p>
    <w:p w14:paraId="2D571F0F" w14:textId="77777777" w:rsidR="00323478" w:rsidRPr="00124889" w:rsidRDefault="00323478" w:rsidP="00323478">
      <w:pPr>
        <w:rPr>
          <w:rFonts w:ascii="Tahoma" w:hAnsi="Tahoma" w:cs="Tahoma"/>
          <w:szCs w:val="24"/>
        </w:rPr>
      </w:pPr>
    </w:p>
    <w:p w14:paraId="024F401F" w14:textId="77777777" w:rsidR="00323478" w:rsidRPr="00124889" w:rsidRDefault="00323478" w:rsidP="00323478">
      <w:pPr>
        <w:rPr>
          <w:rFonts w:ascii="Tahoma" w:hAnsi="Tahoma" w:cs="Tahoma"/>
          <w:szCs w:val="24"/>
        </w:rPr>
      </w:pPr>
      <w:r w:rsidRPr="00124889">
        <w:rPr>
          <w:rFonts w:ascii="Tahoma" w:hAnsi="Tahoma" w:cs="Tahoma"/>
          <w:b/>
          <w:szCs w:val="24"/>
        </w:rPr>
        <w:t>Hours:</w:t>
      </w:r>
      <w:r w:rsidRPr="00124889">
        <w:rPr>
          <w:rFonts w:ascii="Tahoma" w:hAnsi="Tahoma" w:cs="Tahoma"/>
          <w:b/>
          <w:szCs w:val="24"/>
        </w:rPr>
        <w:tab/>
      </w:r>
      <w:r w:rsidRPr="00124889">
        <w:rPr>
          <w:rFonts w:ascii="Tahoma" w:hAnsi="Tahoma" w:cs="Tahoma"/>
          <w:szCs w:val="24"/>
        </w:rPr>
        <w:tab/>
      </w:r>
      <w:r w:rsidRPr="00124889">
        <w:rPr>
          <w:rFonts w:ascii="Tahoma" w:hAnsi="Tahoma" w:cs="Tahoma"/>
          <w:szCs w:val="24"/>
        </w:rPr>
        <w:tab/>
        <w:t>35 hours per week</w:t>
      </w:r>
    </w:p>
    <w:p w14:paraId="355B852F" w14:textId="77777777" w:rsidR="00323478" w:rsidRPr="00124889" w:rsidRDefault="00323478" w:rsidP="00323478">
      <w:pPr>
        <w:rPr>
          <w:rFonts w:ascii="Tahoma" w:hAnsi="Tahoma" w:cs="Tahoma"/>
          <w:szCs w:val="24"/>
        </w:rPr>
      </w:pPr>
    </w:p>
    <w:p w14:paraId="13111E17" w14:textId="77777777" w:rsidR="00323478" w:rsidRPr="00124889" w:rsidRDefault="00323478" w:rsidP="00323478">
      <w:pPr>
        <w:rPr>
          <w:rFonts w:ascii="Tahoma" w:hAnsi="Tahoma" w:cs="Tahoma"/>
          <w:szCs w:val="24"/>
        </w:rPr>
      </w:pPr>
      <w:r w:rsidRPr="00124889">
        <w:rPr>
          <w:rFonts w:ascii="Tahoma" w:hAnsi="Tahoma" w:cs="Tahoma"/>
          <w:b/>
          <w:szCs w:val="24"/>
        </w:rPr>
        <w:t>Location</w:t>
      </w:r>
      <w:r w:rsidRPr="00124889">
        <w:rPr>
          <w:rFonts w:ascii="Tahoma" w:hAnsi="Tahoma" w:cs="Tahoma"/>
          <w:szCs w:val="24"/>
        </w:rPr>
        <w:tab/>
      </w:r>
      <w:r w:rsidRPr="00124889">
        <w:rPr>
          <w:rFonts w:ascii="Tahoma" w:hAnsi="Tahoma" w:cs="Tahoma"/>
          <w:szCs w:val="24"/>
        </w:rPr>
        <w:tab/>
      </w:r>
      <w:r w:rsidRPr="00124889">
        <w:rPr>
          <w:rFonts w:ascii="Tahoma" w:hAnsi="Tahoma" w:cs="Tahoma"/>
          <w:szCs w:val="24"/>
        </w:rPr>
        <w:tab/>
        <w:t>Staffordshire Branch of UNISON</w:t>
      </w:r>
    </w:p>
    <w:p w14:paraId="12BC23D0" w14:textId="77777777" w:rsidR="00323478" w:rsidRPr="00124889" w:rsidRDefault="00323478" w:rsidP="00323478">
      <w:pPr>
        <w:rPr>
          <w:rFonts w:ascii="Tahoma" w:hAnsi="Tahoma" w:cs="Tahoma"/>
          <w:szCs w:val="24"/>
        </w:rPr>
      </w:pPr>
    </w:p>
    <w:p w14:paraId="56B692AA" w14:textId="77777777" w:rsidR="00323478" w:rsidRPr="00124889" w:rsidRDefault="00323478" w:rsidP="00323478">
      <w:pPr>
        <w:rPr>
          <w:rFonts w:ascii="Tahoma" w:hAnsi="Tahoma" w:cs="Tahoma"/>
          <w:szCs w:val="24"/>
        </w:rPr>
      </w:pPr>
      <w:r w:rsidRPr="00124889">
        <w:rPr>
          <w:rFonts w:ascii="Tahoma" w:hAnsi="Tahoma" w:cs="Tahoma"/>
          <w:b/>
          <w:szCs w:val="24"/>
        </w:rPr>
        <w:t>Reports to:</w:t>
      </w:r>
      <w:r w:rsidRPr="00124889">
        <w:rPr>
          <w:rFonts w:ascii="Tahoma" w:hAnsi="Tahoma" w:cs="Tahoma"/>
          <w:b/>
          <w:szCs w:val="24"/>
        </w:rPr>
        <w:tab/>
      </w:r>
      <w:r w:rsidRPr="00124889">
        <w:rPr>
          <w:rFonts w:ascii="Tahoma" w:hAnsi="Tahoma" w:cs="Tahoma"/>
          <w:szCs w:val="24"/>
        </w:rPr>
        <w:tab/>
      </w:r>
      <w:r w:rsidRPr="00124889">
        <w:rPr>
          <w:rFonts w:ascii="Tahoma" w:hAnsi="Tahoma" w:cs="Tahoma"/>
          <w:szCs w:val="24"/>
        </w:rPr>
        <w:tab/>
        <w:t>Branch Secretary</w:t>
      </w:r>
    </w:p>
    <w:p w14:paraId="35257520" w14:textId="606E909E" w:rsidR="00323478" w:rsidRPr="00124889" w:rsidRDefault="00323478" w:rsidP="00323478">
      <w:pPr>
        <w:rPr>
          <w:rFonts w:ascii="Tahoma" w:hAnsi="Tahoma" w:cs="Tahoma"/>
          <w:szCs w:val="24"/>
        </w:rPr>
      </w:pPr>
    </w:p>
    <w:p w14:paraId="0CAEE913" w14:textId="5C818DA6" w:rsidR="002B20F0" w:rsidRPr="00124889" w:rsidRDefault="002B20F0" w:rsidP="00323478">
      <w:pPr>
        <w:rPr>
          <w:rFonts w:ascii="Tahoma" w:hAnsi="Tahoma" w:cs="Tahoma"/>
          <w:szCs w:val="24"/>
        </w:rPr>
      </w:pPr>
      <w:r w:rsidRPr="00124889">
        <w:rPr>
          <w:rFonts w:ascii="Tahoma" w:hAnsi="Tahoma" w:cs="Tahoma"/>
          <w:b/>
          <w:bCs/>
          <w:szCs w:val="24"/>
        </w:rPr>
        <w:t>Mentored by:</w:t>
      </w:r>
      <w:r w:rsidRPr="00124889">
        <w:rPr>
          <w:rFonts w:ascii="Tahoma" w:hAnsi="Tahoma" w:cs="Tahoma"/>
          <w:b/>
          <w:bCs/>
          <w:szCs w:val="24"/>
        </w:rPr>
        <w:tab/>
      </w:r>
      <w:r w:rsidRPr="00124889">
        <w:rPr>
          <w:rFonts w:ascii="Tahoma" w:hAnsi="Tahoma" w:cs="Tahoma"/>
          <w:szCs w:val="24"/>
        </w:rPr>
        <w:tab/>
        <w:t>Assistant Branch Secretaries</w:t>
      </w:r>
    </w:p>
    <w:p w14:paraId="6FFD1E55" w14:textId="77777777" w:rsidR="002B20F0" w:rsidRPr="00124889" w:rsidRDefault="002B20F0" w:rsidP="00323478">
      <w:pPr>
        <w:rPr>
          <w:rFonts w:ascii="Tahoma" w:hAnsi="Tahoma" w:cs="Tahoma"/>
          <w:szCs w:val="24"/>
        </w:rPr>
      </w:pPr>
    </w:p>
    <w:p w14:paraId="790B1FA4" w14:textId="77777777" w:rsidR="00323478" w:rsidRPr="00124889" w:rsidRDefault="00323478" w:rsidP="00323478">
      <w:pPr>
        <w:rPr>
          <w:rFonts w:ascii="Tahoma" w:hAnsi="Tahoma" w:cs="Tahoma"/>
          <w:szCs w:val="24"/>
        </w:rPr>
      </w:pPr>
      <w:r w:rsidRPr="00124889">
        <w:rPr>
          <w:rFonts w:ascii="Tahoma" w:hAnsi="Tahoma" w:cs="Tahoma"/>
          <w:b/>
          <w:szCs w:val="24"/>
        </w:rPr>
        <w:t>Accountable to:</w:t>
      </w:r>
      <w:r w:rsidRPr="00124889">
        <w:rPr>
          <w:rFonts w:ascii="Tahoma" w:hAnsi="Tahoma" w:cs="Tahoma"/>
          <w:szCs w:val="24"/>
        </w:rPr>
        <w:tab/>
      </w:r>
      <w:r w:rsidRPr="00124889">
        <w:rPr>
          <w:rFonts w:ascii="Tahoma" w:hAnsi="Tahoma" w:cs="Tahoma"/>
          <w:szCs w:val="24"/>
        </w:rPr>
        <w:tab/>
        <w:t>Branch Executive Committee</w:t>
      </w:r>
    </w:p>
    <w:p w14:paraId="3AC9E0AC" w14:textId="77777777" w:rsidR="00323478" w:rsidRPr="00124889" w:rsidRDefault="00323478" w:rsidP="00323478">
      <w:pPr>
        <w:rPr>
          <w:rFonts w:ascii="Tahoma" w:hAnsi="Tahoma" w:cs="Tahoma"/>
          <w:szCs w:val="24"/>
        </w:rPr>
      </w:pPr>
    </w:p>
    <w:p w14:paraId="6DBCF754" w14:textId="77777777" w:rsidR="00011DE0" w:rsidRPr="00124889" w:rsidRDefault="00011DE0" w:rsidP="00323478">
      <w:pPr>
        <w:rPr>
          <w:rFonts w:ascii="Tahoma" w:hAnsi="Tahoma" w:cs="Tahoma"/>
          <w:b/>
          <w:szCs w:val="24"/>
          <w:u w:val="single"/>
        </w:rPr>
      </w:pPr>
    </w:p>
    <w:p w14:paraId="05695159" w14:textId="77777777" w:rsidR="00323478" w:rsidRPr="00124889" w:rsidRDefault="00323478" w:rsidP="00323478">
      <w:pPr>
        <w:rPr>
          <w:rFonts w:ascii="Tahoma" w:hAnsi="Tahoma" w:cs="Tahoma"/>
          <w:b/>
          <w:szCs w:val="24"/>
          <w:u w:val="single"/>
        </w:rPr>
      </w:pPr>
      <w:r w:rsidRPr="00124889">
        <w:rPr>
          <w:rFonts w:ascii="Tahoma" w:hAnsi="Tahoma" w:cs="Tahoma"/>
          <w:b/>
          <w:szCs w:val="24"/>
          <w:u w:val="single"/>
        </w:rPr>
        <w:t>Overall summary</w:t>
      </w:r>
    </w:p>
    <w:p w14:paraId="34627250" w14:textId="77777777" w:rsidR="00011DE0" w:rsidRPr="00124889" w:rsidRDefault="00011DE0" w:rsidP="00011DE0">
      <w:pPr>
        <w:rPr>
          <w:rFonts w:ascii="Tahoma" w:hAnsi="Tahoma" w:cs="Tahoma"/>
          <w:b/>
          <w:szCs w:val="24"/>
        </w:rPr>
      </w:pPr>
    </w:p>
    <w:p w14:paraId="3FC83CA2" w14:textId="3B655659" w:rsidR="00011DE0" w:rsidRPr="00124889" w:rsidRDefault="00011DE0" w:rsidP="00621EBF">
      <w:pPr>
        <w:jc w:val="both"/>
        <w:rPr>
          <w:rFonts w:ascii="Tahoma" w:hAnsi="Tahoma" w:cs="Tahoma"/>
          <w:szCs w:val="24"/>
        </w:rPr>
      </w:pPr>
      <w:r w:rsidRPr="00124889">
        <w:rPr>
          <w:rFonts w:ascii="Tahoma" w:hAnsi="Tahoma" w:cs="Tahoma"/>
          <w:szCs w:val="24"/>
        </w:rPr>
        <w:t xml:space="preserve">This post is </w:t>
      </w:r>
      <w:r w:rsidR="001A6804" w:rsidRPr="00124889">
        <w:rPr>
          <w:rFonts w:ascii="Tahoma" w:hAnsi="Tahoma" w:cs="Tahoma"/>
          <w:szCs w:val="24"/>
        </w:rPr>
        <w:t>a</w:t>
      </w:r>
      <w:r w:rsidRPr="00124889">
        <w:rPr>
          <w:rFonts w:ascii="Tahoma" w:hAnsi="Tahoma" w:cs="Tahoma"/>
          <w:szCs w:val="24"/>
        </w:rPr>
        <w:t xml:space="preserve"> first level organising post in</w:t>
      </w:r>
      <w:r w:rsidR="001A6804" w:rsidRPr="00124889">
        <w:rPr>
          <w:rFonts w:ascii="Tahoma" w:hAnsi="Tahoma" w:cs="Tahoma"/>
          <w:szCs w:val="24"/>
        </w:rPr>
        <w:t xml:space="preserve"> Staffordshire</w:t>
      </w:r>
      <w:r w:rsidRPr="00124889">
        <w:rPr>
          <w:rFonts w:ascii="Tahoma" w:hAnsi="Tahoma" w:cs="Tahoma"/>
          <w:szCs w:val="24"/>
        </w:rPr>
        <w:t xml:space="preserve"> UNISON.  The postholder will focus on recruiting new </w:t>
      </w:r>
      <w:r w:rsidR="00E2385A" w:rsidRPr="00124889">
        <w:rPr>
          <w:rFonts w:ascii="Tahoma" w:hAnsi="Tahoma" w:cs="Tahoma"/>
          <w:szCs w:val="24"/>
        </w:rPr>
        <w:t xml:space="preserve">stewards and </w:t>
      </w:r>
      <w:r w:rsidRPr="00124889">
        <w:rPr>
          <w:rFonts w:ascii="Tahoma" w:hAnsi="Tahoma" w:cs="Tahoma"/>
          <w:szCs w:val="24"/>
        </w:rPr>
        <w:t xml:space="preserve">members, </w:t>
      </w:r>
      <w:r w:rsidR="00E2385A" w:rsidRPr="00124889">
        <w:rPr>
          <w:rFonts w:ascii="Tahoma" w:hAnsi="Tahoma" w:cs="Tahoma"/>
          <w:szCs w:val="24"/>
        </w:rPr>
        <w:t xml:space="preserve">building relationships with Trustees and Governors, </w:t>
      </w:r>
      <w:proofErr w:type="gramStart"/>
      <w:r w:rsidRPr="00124889">
        <w:rPr>
          <w:rFonts w:ascii="Tahoma" w:hAnsi="Tahoma" w:cs="Tahoma"/>
          <w:szCs w:val="24"/>
        </w:rPr>
        <w:t>mapping</w:t>
      </w:r>
      <w:proofErr w:type="gramEnd"/>
      <w:r w:rsidRPr="00124889">
        <w:rPr>
          <w:rFonts w:ascii="Tahoma" w:hAnsi="Tahoma" w:cs="Tahoma"/>
          <w:szCs w:val="24"/>
        </w:rPr>
        <w:t xml:space="preserve"> and campaigning to help develop union organisation at</w:t>
      </w:r>
      <w:r w:rsidR="001A6804" w:rsidRPr="00124889">
        <w:rPr>
          <w:rFonts w:ascii="Tahoma" w:hAnsi="Tahoma" w:cs="Tahoma"/>
          <w:szCs w:val="24"/>
        </w:rPr>
        <w:t xml:space="preserve"> the</w:t>
      </w:r>
      <w:r w:rsidRPr="00124889">
        <w:rPr>
          <w:rFonts w:ascii="Tahoma" w:hAnsi="Tahoma" w:cs="Tahoma"/>
          <w:szCs w:val="24"/>
        </w:rPr>
        <w:t xml:space="preserve"> Branch.</w:t>
      </w:r>
    </w:p>
    <w:p w14:paraId="7FCAD6F5" w14:textId="77777777" w:rsidR="00E21467" w:rsidRPr="00124889" w:rsidRDefault="00E21467" w:rsidP="00621EBF">
      <w:pPr>
        <w:jc w:val="both"/>
        <w:rPr>
          <w:rFonts w:ascii="Tahoma" w:hAnsi="Tahoma" w:cs="Tahoma"/>
          <w:szCs w:val="24"/>
        </w:rPr>
      </w:pPr>
    </w:p>
    <w:p w14:paraId="23A5797B" w14:textId="77777777" w:rsidR="00E21467" w:rsidRPr="00124889" w:rsidRDefault="00E21467" w:rsidP="00621EBF">
      <w:pPr>
        <w:jc w:val="both"/>
        <w:outlineLvl w:val="0"/>
        <w:rPr>
          <w:rFonts w:ascii="Tahoma" w:hAnsi="Tahoma" w:cs="Tahoma"/>
          <w:b/>
          <w:szCs w:val="24"/>
          <w:u w:val="single"/>
        </w:rPr>
      </w:pPr>
      <w:r w:rsidRPr="00124889">
        <w:rPr>
          <w:rFonts w:ascii="Tahoma" w:hAnsi="Tahoma" w:cs="Tahoma"/>
          <w:b/>
          <w:szCs w:val="24"/>
          <w:u w:val="single"/>
        </w:rPr>
        <w:t>The Local Organiser Role</w:t>
      </w:r>
    </w:p>
    <w:p w14:paraId="1E321C8E" w14:textId="77777777" w:rsidR="00E21467" w:rsidRPr="00124889" w:rsidRDefault="00E21467" w:rsidP="00621EBF">
      <w:pPr>
        <w:jc w:val="both"/>
        <w:rPr>
          <w:rFonts w:ascii="Tahoma" w:hAnsi="Tahoma" w:cs="Tahoma"/>
          <w:b/>
          <w:szCs w:val="24"/>
          <w:u w:val="single"/>
        </w:rPr>
      </w:pPr>
    </w:p>
    <w:p w14:paraId="037E4842" w14:textId="7CC5B794" w:rsidR="00584B3E" w:rsidRPr="00124889" w:rsidRDefault="009643CB" w:rsidP="00621EBF">
      <w:pPr>
        <w:jc w:val="both"/>
        <w:rPr>
          <w:rFonts w:ascii="Tahoma" w:hAnsi="Tahoma" w:cs="Tahoma"/>
          <w:szCs w:val="24"/>
        </w:rPr>
      </w:pPr>
      <w:r w:rsidRPr="00124889">
        <w:rPr>
          <w:rFonts w:ascii="Tahoma" w:hAnsi="Tahoma" w:cs="Tahoma"/>
          <w:szCs w:val="24"/>
        </w:rPr>
        <w:t>S</w:t>
      </w:r>
      <w:r w:rsidR="00E21467" w:rsidRPr="00124889">
        <w:rPr>
          <w:rFonts w:ascii="Tahoma" w:hAnsi="Tahoma" w:cs="Tahoma"/>
          <w:szCs w:val="24"/>
        </w:rPr>
        <w:t>taff in th</w:t>
      </w:r>
      <w:r w:rsidR="001A6804" w:rsidRPr="00124889">
        <w:rPr>
          <w:rFonts w:ascii="Tahoma" w:hAnsi="Tahoma" w:cs="Tahoma"/>
          <w:szCs w:val="24"/>
        </w:rPr>
        <w:t>is</w:t>
      </w:r>
      <w:r w:rsidR="00E21467" w:rsidRPr="00124889">
        <w:rPr>
          <w:rFonts w:ascii="Tahoma" w:hAnsi="Tahoma" w:cs="Tahoma"/>
          <w:szCs w:val="24"/>
        </w:rPr>
        <w:t xml:space="preserve"> post will be a</w:t>
      </w:r>
      <w:r w:rsidR="00C11236" w:rsidRPr="00124889">
        <w:rPr>
          <w:rFonts w:ascii="Tahoma" w:hAnsi="Tahoma" w:cs="Tahoma"/>
          <w:szCs w:val="24"/>
        </w:rPr>
        <w:t>n enthusiastic</w:t>
      </w:r>
      <w:r w:rsidR="00584B3E" w:rsidRPr="00124889">
        <w:rPr>
          <w:rFonts w:ascii="Tahoma" w:hAnsi="Tahoma" w:cs="Tahoma"/>
          <w:szCs w:val="24"/>
        </w:rPr>
        <w:t xml:space="preserve"> and flexible resource for the Branch. </w:t>
      </w:r>
      <w:r w:rsidR="00E21467" w:rsidRPr="00124889">
        <w:rPr>
          <w:rFonts w:ascii="Tahoma" w:hAnsi="Tahoma" w:cs="Tahoma"/>
          <w:szCs w:val="24"/>
        </w:rPr>
        <w:t xml:space="preserve">The focus of the job is </w:t>
      </w:r>
      <w:r w:rsidR="00E2385A" w:rsidRPr="00124889">
        <w:rPr>
          <w:rFonts w:ascii="Tahoma" w:hAnsi="Tahoma" w:cs="Tahoma"/>
          <w:szCs w:val="24"/>
        </w:rPr>
        <w:t xml:space="preserve">meeting targets </w:t>
      </w:r>
      <w:r w:rsidR="00E21467" w:rsidRPr="00124889">
        <w:rPr>
          <w:rFonts w:ascii="Tahoma" w:hAnsi="Tahoma" w:cs="Tahoma"/>
          <w:szCs w:val="24"/>
        </w:rPr>
        <w:t xml:space="preserve">on recruiting new </w:t>
      </w:r>
      <w:r w:rsidR="00E2385A" w:rsidRPr="00124889">
        <w:rPr>
          <w:rFonts w:ascii="Tahoma" w:hAnsi="Tahoma" w:cs="Tahoma"/>
          <w:szCs w:val="24"/>
        </w:rPr>
        <w:t xml:space="preserve">stewards and </w:t>
      </w:r>
      <w:r w:rsidR="00E21467" w:rsidRPr="00124889">
        <w:rPr>
          <w:rFonts w:ascii="Tahoma" w:hAnsi="Tahoma" w:cs="Tahoma"/>
          <w:szCs w:val="24"/>
        </w:rPr>
        <w:t>members directly</w:t>
      </w:r>
      <w:r w:rsidR="00E2385A" w:rsidRPr="00124889">
        <w:rPr>
          <w:rFonts w:ascii="Tahoma" w:hAnsi="Tahoma" w:cs="Tahoma"/>
          <w:szCs w:val="24"/>
        </w:rPr>
        <w:t xml:space="preserve"> on a </w:t>
      </w:r>
      <w:proofErr w:type="gramStart"/>
      <w:r w:rsidR="00E21467" w:rsidRPr="00124889">
        <w:rPr>
          <w:rFonts w:ascii="Tahoma" w:hAnsi="Tahoma" w:cs="Tahoma"/>
          <w:szCs w:val="24"/>
        </w:rPr>
        <w:t>one to one</w:t>
      </w:r>
      <w:proofErr w:type="gramEnd"/>
      <w:r w:rsidR="00E2385A" w:rsidRPr="00124889">
        <w:rPr>
          <w:rFonts w:ascii="Tahoma" w:hAnsi="Tahoma" w:cs="Tahoma"/>
          <w:szCs w:val="24"/>
        </w:rPr>
        <w:t xml:space="preserve"> basis</w:t>
      </w:r>
      <w:r w:rsidR="00E21467" w:rsidRPr="00124889">
        <w:rPr>
          <w:rFonts w:ascii="Tahoma" w:hAnsi="Tahoma" w:cs="Tahoma"/>
          <w:szCs w:val="24"/>
        </w:rPr>
        <w:t>; or using simple issue based campaigning;</w:t>
      </w:r>
      <w:r w:rsidR="005F3CC5">
        <w:rPr>
          <w:rFonts w:ascii="Tahoma" w:hAnsi="Tahoma" w:cs="Tahoma"/>
          <w:szCs w:val="24"/>
        </w:rPr>
        <w:t xml:space="preserve"> </w:t>
      </w:r>
      <w:r w:rsidR="00332C05" w:rsidRPr="00124889">
        <w:rPr>
          <w:rFonts w:ascii="Tahoma" w:hAnsi="Tahoma" w:cs="Tahoma"/>
          <w:szCs w:val="24"/>
        </w:rPr>
        <w:t xml:space="preserve">helping to draft local and one off recruitment materials; undertaking regular visits to schools throughout Staffordshire and </w:t>
      </w:r>
      <w:r w:rsidR="00E2385A" w:rsidRPr="00124889">
        <w:rPr>
          <w:rFonts w:ascii="Tahoma" w:hAnsi="Tahoma" w:cs="Tahoma"/>
          <w:szCs w:val="24"/>
        </w:rPr>
        <w:t>attending regular physical and virtual Multi Academy Trust J</w:t>
      </w:r>
      <w:r w:rsidR="00332C05" w:rsidRPr="00124889">
        <w:rPr>
          <w:rFonts w:ascii="Tahoma" w:hAnsi="Tahoma" w:cs="Tahoma"/>
          <w:szCs w:val="24"/>
        </w:rPr>
        <w:t>oint Consultative Committee meetings (J</w:t>
      </w:r>
      <w:r w:rsidR="00E2385A" w:rsidRPr="00124889">
        <w:rPr>
          <w:rFonts w:ascii="Tahoma" w:hAnsi="Tahoma" w:cs="Tahoma"/>
          <w:szCs w:val="24"/>
        </w:rPr>
        <w:t>CC’s</w:t>
      </w:r>
      <w:r w:rsidR="00332C05" w:rsidRPr="00124889">
        <w:rPr>
          <w:rFonts w:ascii="Tahoma" w:hAnsi="Tahoma" w:cs="Tahoma"/>
          <w:szCs w:val="24"/>
        </w:rPr>
        <w:t>)</w:t>
      </w:r>
      <w:r w:rsidR="00E2385A" w:rsidRPr="00124889">
        <w:rPr>
          <w:rFonts w:ascii="Tahoma" w:hAnsi="Tahoma" w:cs="Tahoma"/>
          <w:szCs w:val="24"/>
        </w:rPr>
        <w:t xml:space="preserve"> and Health &amp; Safety Committee meetings</w:t>
      </w:r>
      <w:r w:rsidR="00E21467" w:rsidRPr="00124889">
        <w:rPr>
          <w:rFonts w:ascii="Tahoma" w:hAnsi="Tahoma" w:cs="Tahoma"/>
          <w:szCs w:val="24"/>
        </w:rPr>
        <w:t xml:space="preserve">. </w:t>
      </w:r>
      <w:r w:rsidR="00332C05" w:rsidRPr="00124889">
        <w:rPr>
          <w:rFonts w:ascii="Tahoma" w:hAnsi="Tahoma" w:cs="Tahoma"/>
          <w:szCs w:val="24"/>
        </w:rPr>
        <w:t>T</w:t>
      </w:r>
      <w:r w:rsidR="001A6804" w:rsidRPr="00124889">
        <w:rPr>
          <w:rFonts w:ascii="Tahoma" w:hAnsi="Tahoma" w:cs="Tahoma"/>
          <w:szCs w:val="24"/>
        </w:rPr>
        <w:t>he postholder</w:t>
      </w:r>
      <w:r w:rsidR="00584B3E" w:rsidRPr="00124889">
        <w:rPr>
          <w:rFonts w:ascii="Tahoma" w:hAnsi="Tahoma" w:cs="Tahoma"/>
          <w:szCs w:val="24"/>
        </w:rPr>
        <w:t xml:space="preserve"> will </w:t>
      </w:r>
      <w:r w:rsidR="00E21467" w:rsidRPr="00124889">
        <w:rPr>
          <w:rFonts w:ascii="Tahoma" w:hAnsi="Tahoma" w:cs="Tahoma"/>
          <w:szCs w:val="24"/>
        </w:rPr>
        <w:t xml:space="preserve">use mapping and campaigning to develop activists. </w:t>
      </w:r>
    </w:p>
    <w:p w14:paraId="1EA6C932" w14:textId="77777777" w:rsidR="00584B3E" w:rsidRPr="00124889" w:rsidRDefault="00584B3E" w:rsidP="00621EBF">
      <w:pPr>
        <w:jc w:val="both"/>
        <w:rPr>
          <w:rFonts w:ascii="Tahoma" w:hAnsi="Tahoma" w:cs="Tahoma"/>
          <w:szCs w:val="24"/>
        </w:rPr>
      </w:pPr>
    </w:p>
    <w:p w14:paraId="7F8145FF" w14:textId="77777777" w:rsidR="00E21467" w:rsidRPr="00124889" w:rsidRDefault="00584B3E" w:rsidP="00621EBF">
      <w:pPr>
        <w:jc w:val="both"/>
        <w:rPr>
          <w:rFonts w:ascii="Tahoma" w:hAnsi="Tahoma" w:cs="Tahoma"/>
          <w:b/>
          <w:szCs w:val="24"/>
          <w:u w:val="single"/>
        </w:rPr>
      </w:pPr>
      <w:r w:rsidRPr="00124889">
        <w:rPr>
          <w:rFonts w:ascii="Tahoma" w:hAnsi="Tahoma" w:cs="Tahoma"/>
          <w:b/>
          <w:szCs w:val="24"/>
          <w:u w:val="single"/>
        </w:rPr>
        <w:t>Work Areas</w:t>
      </w:r>
    </w:p>
    <w:p w14:paraId="1D6748BE" w14:textId="77777777" w:rsidR="00E21467" w:rsidRPr="00124889" w:rsidRDefault="00E21467" w:rsidP="00621EBF">
      <w:pPr>
        <w:jc w:val="both"/>
        <w:rPr>
          <w:rFonts w:ascii="Tahoma" w:hAnsi="Tahoma" w:cs="Tahoma"/>
          <w:szCs w:val="24"/>
        </w:rPr>
      </w:pPr>
    </w:p>
    <w:p w14:paraId="75D86FFB" w14:textId="77777777" w:rsidR="00124889" w:rsidRPr="00124889" w:rsidRDefault="00120A97" w:rsidP="00621EBF">
      <w:pPr>
        <w:numPr>
          <w:ilvl w:val="0"/>
          <w:numId w:val="7"/>
        </w:numPr>
        <w:jc w:val="both"/>
        <w:rPr>
          <w:rFonts w:ascii="Tahoma" w:hAnsi="Tahoma" w:cs="Tahoma"/>
          <w:szCs w:val="24"/>
        </w:rPr>
      </w:pPr>
      <w:r w:rsidRPr="00124889">
        <w:rPr>
          <w:rFonts w:ascii="Tahoma" w:hAnsi="Tahoma" w:cs="Tahoma"/>
          <w:szCs w:val="24"/>
        </w:rPr>
        <w:t xml:space="preserve">Arrange recruitment initiatives at </w:t>
      </w:r>
      <w:r w:rsidR="00124889" w:rsidRPr="00124889">
        <w:rPr>
          <w:rFonts w:ascii="Tahoma" w:hAnsi="Tahoma" w:cs="Tahoma"/>
          <w:szCs w:val="24"/>
        </w:rPr>
        <w:t>Staffordshire Schools</w:t>
      </w:r>
    </w:p>
    <w:p w14:paraId="220233E3" w14:textId="77777777" w:rsidR="00124889" w:rsidRPr="00124889" w:rsidRDefault="00124889" w:rsidP="00124889">
      <w:pPr>
        <w:ind w:left="360"/>
        <w:jc w:val="both"/>
        <w:rPr>
          <w:rFonts w:ascii="Tahoma" w:hAnsi="Tahoma" w:cs="Tahoma"/>
          <w:szCs w:val="24"/>
        </w:rPr>
      </w:pPr>
    </w:p>
    <w:p w14:paraId="1E5E534D" w14:textId="3CD5F085" w:rsidR="00120A97" w:rsidRPr="00124889" w:rsidRDefault="00124889" w:rsidP="00621EBF">
      <w:pPr>
        <w:numPr>
          <w:ilvl w:val="0"/>
          <w:numId w:val="7"/>
        </w:numPr>
        <w:jc w:val="both"/>
        <w:rPr>
          <w:rFonts w:ascii="Tahoma" w:hAnsi="Tahoma" w:cs="Tahoma"/>
          <w:szCs w:val="24"/>
        </w:rPr>
      </w:pPr>
      <w:r w:rsidRPr="00124889">
        <w:rPr>
          <w:rFonts w:ascii="Tahoma" w:hAnsi="Tahoma" w:cs="Tahoma"/>
          <w:szCs w:val="24"/>
        </w:rPr>
        <w:t>Meeting targets to identify, recruit and mentor new workplace stewards</w:t>
      </w:r>
      <w:r w:rsidR="00120A97" w:rsidRPr="00124889">
        <w:rPr>
          <w:rFonts w:ascii="Tahoma" w:hAnsi="Tahoma" w:cs="Tahoma"/>
          <w:szCs w:val="24"/>
        </w:rPr>
        <w:t>.</w:t>
      </w:r>
    </w:p>
    <w:p w14:paraId="23AE863E" w14:textId="77777777" w:rsidR="00120A97" w:rsidRPr="00124889" w:rsidRDefault="00120A97" w:rsidP="00621EBF">
      <w:pPr>
        <w:jc w:val="both"/>
        <w:rPr>
          <w:rFonts w:ascii="Tahoma" w:hAnsi="Tahoma" w:cs="Tahoma"/>
          <w:szCs w:val="24"/>
        </w:rPr>
      </w:pPr>
    </w:p>
    <w:p w14:paraId="7960C71F" w14:textId="77777777" w:rsidR="00120A97" w:rsidRPr="00124889" w:rsidRDefault="001A6804" w:rsidP="00621EBF">
      <w:pPr>
        <w:numPr>
          <w:ilvl w:val="0"/>
          <w:numId w:val="7"/>
        </w:numPr>
        <w:jc w:val="both"/>
        <w:rPr>
          <w:rFonts w:ascii="Tahoma" w:hAnsi="Tahoma" w:cs="Tahoma"/>
          <w:szCs w:val="24"/>
        </w:rPr>
      </w:pPr>
      <w:r w:rsidRPr="00124889">
        <w:rPr>
          <w:rFonts w:ascii="Tahoma" w:hAnsi="Tahoma" w:cs="Tahoma"/>
          <w:szCs w:val="24"/>
        </w:rPr>
        <w:t>Extract</w:t>
      </w:r>
      <w:r w:rsidR="00120A97" w:rsidRPr="00124889">
        <w:rPr>
          <w:rFonts w:ascii="Tahoma" w:hAnsi="Tahoma" w:cs="Tahoma"/>
          <w:szCs w:val="24"/>
        </w:rPr>
        <w:t xml:space="preserve"> information from Membership systems to help target recruitment activities.</w:t>
      </w:r>
    </w:p>
    <w:p w14:paraId="10C3DEDC" w14:textId="77777777" w:rsidR="00120A97" w:rsidRPr="00124889" w:rsidRDefault="00120A97" w:rsidP="00621EBF">
      <w:pPr>
        <w:jc w:val="both"/>
        <w:rPr>
          <w:rFonts w:ascii="Tahoma" w:hAnsi="Tahoma" w:cs="Tahoma"/>
          <w:szCs w:val="24"/>
        </w:rPr>
      </w:pPr>
    </w:p>
    <w:p w14:paraId="4549554B" w14:textId="77777777" w:rsidR="00120A97" w:rsidRPr="00124889" w:rsidRDefault="00120A97" w:rsidP="00621EBF">
      <w:pPr>
        <w:numPr>
          <w:ilvl w:val="0"/>
          <w:numId w:val="7"/>
        </w:numPr>
        <w:jc w:val="both"/>
        <w:rPr>
          <w:rFonts w:ascii="Tahoma" w:hAnsi="Tahoma" w:cs="Tahoma"/>
          <w:szCs w:val="24"/>
        </w:rPr>
      </w:pPr>
      <w:r w:rsidRPr="00124889">
        <w:rPr>
          <w:rFonts w:ascii="Tahoma" w:hAnsi="Tahoma" w:cs="Tahoma"/>
          <w:szCs w:val="24"/>
        </w:rPr>
        <w:t>Evaluate the outcome of recruitment activities to build an understanding of what works.</w:t>
      </w:r>
    </w:p>
    <w:p w14:paraId="295A0101" w14:textId="77777777" w:rsidR="00120A97" w:rsidRPr="00124889" w:rsidRDefault="00120A97" w:rsidP="00621EBF">
      <w:pPr>
        <w:jc w:val="both"/>
        <w:rPr>
          <w:rFonts w:ascii="Tahoma" w:hAnsi="Tahoma" w:cs="Tahoma"/>
          <w:szCs w:val="24"/>
        </w:rPr>
      </w:pPr>
    </w:p>
    <w:p w14:paraId="7CE54645" w14:textId="77777777" w:rsidR="00120A97" w:rsidRPr="00124889" w:rsidRDefault="001A6804" w:rsidP="00621EBF">
      <w:pPr>
        <w:numPr>
          <w:ilvl w:val="0"/>
          <w:numId w:val="7"/>
        </w:numPr>
        <w:jc w:val="both"/>
        <w:rPr>
          <w:rFonts w:ascii="Tahoma" w:hAnsi="Tahoma" w:cs="Tahoma"/>
          <w:szCs w:val="24"/>
        </w:rPr>
      </w:pPr>
      <w:r w:rsidRPr="00124889">
        <w:rPr>
          <w:rFonts w:ascii="Tahoma" w:hAnsi="Tahoma" w:cs="Tahoma"/>
          <w:szCs w:val="24"/>
        </w:rPr>
        <w:t>Contribute</w:t>
      </w:r>
      <w:r w:rsidR="00120A97" w:rsidRPr="00124889">
        <w:rPr>
          <w:rFonts w:ascii="Tahoma" w:hAnsi="Tahoma" w:cs="Tahoma"/>
          <w:szCs w:val="24"/>
        </w:rPr>
        <w:t xml:space="preserve"> to the development of recruitment campaigns</w:t>
      </w:r>
    </w:p>
    <w:p w14:paraId="02C5CD24" w14:textId="77777777" w:rsidR="00120A97" w:rsidRPr="00124889" w:rsidRDefault="00120A97" w:rsidP="00621EBF">
      <w:pPr>
        <w:jc w:val="both"/>
        <w:rPr>
          <w:rFonts w:ascii="Tahoma" w:hAnsi="Tahoma" w:cs="Tahoma"/>
          <w:szCs w:val="24"/>
        </w:rPr>
      </w:pPr>
    </w:p>
    <w:p w14:paraId="474212BE" w14:textId="4A8F8288" w:rsidR="00124889" w:rsidRPr="00124889" w:rsidRDefault="00124889" w:rsidP="00124889">
      <w:pPr>
        <w:numPr>
          <w:ilvl w:val="0"/>
          <w:numId w:val="7"/>
        </w:numPr>
        <w:jc w:val="both"/>
        <w:rPr>
          <w:rFonts w:ascii="Tahoma" w:hAnsi="Tahoma" w:cs="Tahoma"/>
          <w:szCs w:val="24"/>
        </w:rPr>
      </w:pPr>
      <w:r w:rsidRPr="00124889">
        <w:rPr>
          <w:rFonts w:ascii="Tahoma" w:hAnsi="Tahoma" w:cs="Tahoma"/>
          <w:szCs w:val="24"/>
        </w:rPr>
        <w:t>Represent UNISON at Joint Consultative Committee Meetings (JCC’s) and Health &amp; Safety meetings.</w:t>
      </w:r>
    </w:p>
    <w:p w14:paraId="61639A1E" w14:textId="77777777" w:rsidR="00124889" w:rsidRPr="00124889" w:rsidRDefault="00124889" w:rsidP="00124889">
      <w:pPr>
        <w:pStyle w:val="ListParagraph"/>
        <w:rPr>
          <w:rFonts w:ascii="Tahoma" w:hAnsi="Tahoma" w:cs="Tahoma"/>
          <w:szCs w:val="24"/>
        </w:rPr>
      </w:pPr>
    </w:p>
    <w:p w14:paraId="7E8F7AB6" w14:textId="1C786715" w:rsidR="00124889" w:rsidRPr="00124889" w:rsidRDefault="00124889" w:rsidP="00124889">
      <w:pPr>
        <w:numPr>
          <w:ilvl w:val="0"/>
          <w:numId w:val="7"/>
        </w:numPr>
        <w:jc w:val="both"/>
        <w:rPr>
          <w:rFonts w:ascii="Tahoma" w:hAnsi="Tahoma" w:cs="Tahoma"/>
          <w:szCs w:val="24"/>
        </w:rPr>
      </w:pPr>
      <w:r w:rsidRPr="00124889">
        <w:rPr>
          <w:rFonts w:ascii="Tahoma" w:hAnsi="Tahoma" w:cs="Tahoma"/>
          <w:szCs w:val="24"/>
        </w:rPr>
        <w:t>Undertake an element of casework as and when required.</w:t>
      </w:r>
    </w:p>
    <w:p w14:paraId="61D32F06" w14:textId="77777777" w:rsidR="00124889" w:rsidRPr="00124889" w:rsidRDefault="00124889" w:rsidP="00124889">
      <w:pPr>
        <w:pStyle w:val="ListParagraph"/>
        <w:rPr>
          <w:rFonts w:ascii="Tahoma" w:hAnsi="Tahoma" w:cs="Tahoma"/>
          <w:szCs w:val="24"/>
        </w:rPr>
      </w:pPr>
    </w:p>
    <w:p w14:paraId="23E11963" w14:textId="7DBFD0FE" w:rsidR="00120A97" w:rsidRPr="00124889" w:rsidRDefault="00120A97" w:rsidP="00621EBF">
      <w:pPr>
        <w:numPr>
          <w:ilvl w:val="0"/>
          <w:numId w:val="7"/>
        </w:numPr>
        <w:jc w:val="both"/>
        <w:rPr>
          <w:rFonts w:ascii="Tahoma" w:hAnsi="Tahoma" w:cs="Tahoma"/>
          <w:szCs w:val="24"/>
        </w:rPr>
      </w:pPr>
      <w:r w:rsidRPr="00124889">
        <w:rPr>
          <w:rFonts w:ascii="Tahoma" w:hAnsi="Tahoma" w:cs="Tahoma"/>
          <w:szCs w:val="24"/>
        </w:rPr>
        <w:t>Assist</w:t>
      </w:r>
      <w:r w:rsidR="001A6804" w:rsidRPr="00124889">
        <w:rPr>
          <w:rFonts w:ascii="Tahoma" w:hAnsi="Tahoma" w:cs="Tahoma"/>
          <w:szCs w:val="24"/>
        </w:rPr>
        <w:t xml:space="preserve"> the Branch</w:t>
      </w:r>
      <w:r w:rsidRPr="00124889">
        <w:rPr>
          <w:rFonts w:ascii="Tahoma" w:hAnsi="Tahoma" w:cs="Tahoma"/>
          <w:szCs w:val="24"/>
        </w:rPr>
        <w:t xml:space="preserve"> with arrangements and administration of recruitment campaigns, by helping draft publicity, carry out mail shots and arranging the event.</w:t>
      </w:r>
    </w:p>
    <w:p w14:paraId="1889C1D4" w14:textId="77777777" w:rsidR="00124889" w:rsidRPr="00124889" w:rsidRDefault="00124889" w:rsidP="00124889">
      <w:pPr>
        <w:pStyle w:val="ListParagraph"/>
        <w:rPr>
          <w:rFonts w:ascii="Tahoma" w:hAnsi="Tahoma" w:cs="Tahoma"/>
          <w:szCs w:val="24"/>
        </w:rPr>
      </w:pPr>
    </w:p>
    <w:p w14:paraId="42C19BFB" w14:textId="21488A16" w:rsidR="00124889" w:rsidRPr="00124889" w:rsidRDefault="00124889" w:rsidP="00621EBF">
      <w:pPr>
        <w:numPr>
          <w:ilvl w:val="0"/>
          <w:numId w:val="7"/>
        </w:numPr>
        <w:jc w:val="both"/>
        <w:rPr>
          <w:rFonts w:ascii="Tahoma" w:hAnsi="Tahoma" w:cs="Tahoma"/>
          <w:szCs w:val="24"/>
        </w:rPr>
      </w:pPr>
      <w:r w:rsidRPr="00124889">
        <w:rPr>
          <w:rFonts w:ascii="Tahoma" w:hAnsi="Tahoma" w:cs="Tahoma"/>
          <w:szCs w:val="24"/>
        </w:rPr>
        <w:t>Produce and maintain accurate records of consultations undertaken by schools and their outcomes.</w:t>
      </w:r>
    </w:p>
    <w:p w14:paraId="0D97AABB" w14:textId="77777777" w:rsidR="003D5CAB" w:rsidRPr="00124889" w:rsidRDefault="003D5CAB" w:rsidP="003D5CAB">
      <w:pPr>
        <w:jc w:val="both"/>
        <w:rPr>
          <w:rFonts w:ascii="Tahoma" w:hAnsi="Tahoma" w:cs="Tahoma"/>
          <w:szCs w:val="24"/>
        </w:rPr>
      </w:pPr>
    </w:p>
    <w:p w14:paraId="0E7D9184" w14:textId="77777777" w:rsidR="003D5CAB" w:rsidRPr="00124889" w:rsidRDefault="003D5CAB" w:rsidP="003D5CAB">
      <w:pPr>
        <w:numPr>
          <w:ilvl w:val="0"/>
          <w:numId w:val="7"/>
        </w:numPr>
        <w:jc w:val="both"/>
        <w:rPr>
          <w:rFonts w:ascii="Tahoma" w:hAnsi="Tahoma" w:cs="Tahoma"/>
          <w:szCs w:val="24"/>
        </w:rPr>
      </w:pPr>
      <w:r w:rsidRPr="00124889">
        <w:rPr>
          <w:rFonts w:ascii="Tahoma" w:hAnsi="Tahoma" w:cs="Tahoma"/>
          <w:szCs w:val="24"/>
        </w:rPr>
        <w:t>To attend meetings of the branch as required.</w:t>
      </w:r>
    </w:p>
    <w:p w14:paraId="024436AB" w14:textId="77777777" w:rsidR="003D5CAB" w:rsidRPr="00124889" w:rsidRDefault="003D5CAB" w:rsidP="003D5CAB">
      <w:pPr>
        <w:pStyle w:val="ListParagraph"/>
        <w:rPr>
          <w:rFonts w:ascii="Tahoma" w:hAnsi="Tahoma" w:cs="Tahoma"/>
          <w:szCs w:val="24"/>
        </w:rPr>
      </w:pPr>
    </w:p>
    <w:p w14:paraId="0DF1FD10" w14:textId="77777777" w:rsidR="003D5CAB" w:rsidRPr="00124889" w:rsidRDefault="003D5CAB" w:rsidP="003D5CAB">
      <w:pPr>
        <w:numPr>
          <w:ilvl w:val="0"/>
          <w:numId w:val="7"/>
        </w:numPr>
        <w:jc w:val="both"/>
        <w:rPr>
          <w:rFonts w:ascii="Tahoma" w:hAnsi="Tahoma" w:cs="Tahoma"/>
          <w:szCs w:val="24"/>
        </w:rPr>
      </w:pPr>
      <w:r w:rsidRPr="00124889">
        <w:rPr>
          <w:rFonts w:ascii="Tahoma" w:hAnsi="Tahoma" w:cs="Tahoma"/>
          <w:szCs w:val="24"/>
        </w:rPr>
        <w:t>To prepare reports for meetings of the branch as required.</w:t>
      </w:r>
    </w:p>
    <w:p w14:paraId="17861879" w14:textId="77777777" w:rsidR="00120A97" w:rsidRPr="00124889" w:rsidRDefault="00120A97" w:rsidP="00621EBF">
      <w:pPr>
        <w:jc w:val="both"/>
        <w:rPr>
          <w:rFonts w:ascii="Tahoma" w:hAnsi="Tahoma" w:cs="Tahoma"/>
          <w:szCs w:val="24"/>
        </w:rPr>
      </w:pPr>
    </w:p>
    <w:p w14:paraId="0E659348" w14:textId="77777777" w:rsidR="00120A97" w:rsidRPr="00124889" w:rsidRDefault="001A6804" w:rsidP="00621EBF">
      <w:pPr>
        <w:numPr>
          <w:ilvl w:val="0"/>
          <w:numId w:val="7"/>
        </w:numPr>
        <w:jc w:val="both"/>
        <w:rPr>
          <w:rFonts w:ascii="Tahoma" w:hAnsi="Tahoma" w:cs="Tahoma"/>
          <w:szCs w:val="24"/>
        </w:rPr>
      </w:pPr>
      <w:r w:rsidRPr="00124889">
        <w:rPr>
          <w:rFonts w:ascii="Tahoma" w:hAnsi="Tahoma" w:cs="Tahoma"/>
          <w:szCs w:val="24"/>
        </w:rPr>
        <w:t>Work</w:t>
      </w:r>
      <w:r w:rsidR="00120A97" w:rsidRPr="00124889">
        <w:rPr>
          <w:rFonts w:ascii="Tahoma" w:hAnsi="Tahoma" w:cs="Tahoma"/>
          <w:szCs w:val="24"/>
        </w:rPr>
        <w:t xml:space="preserve"> to recruitment targets to provide regular reports on membership targets achieved and recruitment activities undertaken.</w:t>
      </w:r>
    </w:p>
    <w:p w14:paraId="69CFE2E8" w14:textId="77777777" w:rsidR="00120A97" w:rsidRPr="00124889" w:rsidRDefault="00120A97" w:rsidP="00621EBF">
      <w:pPr>
        <w:jc w:val="both"/>
        <w:rPr>
          <w:rFonts w:ascii="Tahoma" w:hAnsi="Tahoma" w:cs="Tahoma"/>
          <w:szCs w:val="24"/>
        </w:rPr>
      </w:pPr>
    </w:p>
    <w:p w14:paraId="6740CF7F" w14:textId="77777777" w:rsidR="00120A97" w:rsidRPr="00124889" w:rsidRDefault="00120A97" w:rsidP="00621EBF">
      <w:pPr>
        <w:numPr>
          <w:ilvl w:val="0"/>
          <w:numId w:val="7"/>
        </w:numPr>
        <w:jc w:val="both"/>
        <w:rPr>
          <w:rFonts w:ascii="Tahoma" w:hAnsi="Tahoma" w:cs="Tahoma"/>
          <w:szCs w:val="24"/>
        </w:rPr>
      </w:pPr>
      <w:r w:rsidRPr="00124889">
        <w:rPr>
          <w:rFonts w:ascii="Tahoma" w:hAnsi="Tahoma" w:cs="Tahoma"/>
          <w:szCs w:val="24"/>
        </w:rPr>
        <w:t>Work with</w:t>
      </w:r>
      <w:r w:rsidR="001A6804" w:rsidRPr="00124889">
        <w:rPr>
          <w:rFonts w:ascii="Tahoma" w:hAnsi="Tahoma" w:cs="Tahoma"/>
          <w:szCs w:val="24"/>
        </w:rPr>
        <w:t xml:space="preserve"> the</w:t>
      </w:r>
      <w:r w:rsidRPr="00124889">
        <w:rPr>
          <w:rFonts w:ascii="Tahoma" w:hAnsi="Tahoma" w:cs="Tahoma"/>
          <w:szCs w:val="24"/>
        </w:rPr>
        <w:t xml:space="preserve"> Branch to develop suitable administrative systems.</w:t>
      </w:r>
    </w:p>
    <w:p w14:paraId="3C652696" w14:textId="77777777" w:rsidR="00120A97" w:rsidRPr="00124889" w:rsidRDefault="00120A97" w:rsidP="00621EBF">
      <w:pPr>
        <w:jc w:val="both"/>
        <w:rPr>
          <w:rFonts w:ascii="Tahoma" w:hAnsi="Tahoma" w:cs="Tahoma"/>
          <w:szCs w:val="24"/>
        </w:rPr>
      </w:pPr>
    </w:p>
    <w:p w14:paraId="0F860E1B" w14:textId="77777777" w:rsidR="00120A97" w:rsidRPr="00124889" w:rsidRDefault="00120A97" w:rsidP="00621EBF">
      <w:pPr>
        <w:numPr>
          <w:ilvl w:val="0"/>
          <w:numId w:val="8"/>
        </w:numPr>
        <w:jc w:val="both"/>
        <w:rPr>
          <w:rFonts w:ascii="Tahoma" w:hAnsi="Tahoma" w:cs="Tahoma"/>
          <w:szCs w:val="24"/>
        </w:rPr>
      </w:pPr>
      <w:r w:rsidRPr="00124889">
        <w:rPr>
          <w:rFonts w:ascii="Tahoma" w:hAnsi="Tahoma" w:cs="Tahoma"/>
          <w:szCs w:val="24"/>
        </w:rPr>
        <w:t>Undertake other duties as required by the grade definition or job profile of this post.</w:t>
      </w:r>
    </w:p>
    <w:p w14:paraId="24D7CB79" w14:textId="77777777" w:rsidR="00120A97" w:rsidRPr="002B20F0" w:rsidRDefault="00120A97" w:rsidP="00621EBF">
      <w:pPr>
        <w:jc w:val="both"/>
        <w:rPr>
          <w:rFonts w:ascii="Tahoma" w:hAnsi="Tahoma" w:cs="Tahoma"/>
          <w:color w:val="FF0000"/>
          <w:szCs w:val="24"/>
        </w:rPr>
      </w:pPr>
    </w:p>
    <w:p w14:paraId="05A59423" w14:textId="77777777" w:rsidR="00C7030A" w:rsidRPr="002B20F0" w:rsidRDefault="00C7030A" w:rsidP="00621EBF">
      <w:pPr>
        <w:jc w:val="both"/>
        <w:rPr>
          <w:rFonts w:ascii="Tahoma" w:hAnsi="Tahoma" w:cs="Tahoma"/>
          <w:color w:val="FF0000"/>
          <w:szCs w:val="24"/>
        </w:rPr>
      </w:pPr>
    </w:p>
    <w:p w14:paraId="3C30B884" w14:textId="77777777" w:rsidR="007A2B9F" w:rsidRPr="00124889" w:rsidRDefault="007A2B9F" w:rsidP="007A2B9F">
      <w:pPr>
        <w:jc w:val="center"/>
        <w:rPr>
          <w:rFonts w:cs="Arial"/>
          <w:b/>
          <w:sz w:val="28"/>
          <w:szCs w:val="28"/>
        </w:rPr>
      </w:pPr>
      <w:r w:rsidRPr="002B20F0">
        <w:rPr>
          <w:rFonts w:ascii="Tahoma" w:hAnsi="Tahoma" w:cs="Tahoma"/>
          <w:color w:val="FF0000"/>
          <w:szCs w:val="24"/>
        </w:rPr>
        <w:br w:type="page"/>
      </w:r>
      <w:r w:rsidRPr="00124889">
        <w:rPr>
          <w:rFonts w:cs="Arial"/>
          <w:b/>
          <w:sz w:val="28"/>
          <w:szCs w:val="28"/>
        </w:rPr>
        <w:lastRenderedPageBreak/>
        <w:t xml:space="preserve">Staffordshire Branch of UNISON </w:t>
      </w:r>
    </w:p>
    <w:p w14:paraId="34236377" w14:textId="77777777" w:rsidR="007A2B9F" w:rsidRPr="00124889" w:rsidRDefault="007A2B9F" w:rsidP="007A2B9F">
      <w:pPr>
        <w:jc w:val="center"/>
        <w:rPr>
          <w:rFonts w:cs="Arial"/>
          <w:b/>
          <w:sz w:val="28"/>
          <w:szCs w:val="28"/>
        </w:rPr>
      </w:pPr>
    </w:p>
    <w:p w14:paraId="4CAB98F5" w14:textId="77777777" w:rsidR="007A2B9F" w:rsidRPr="00124889" w:rsidRDefault="007A2B9F" w:rsidP="007A2B9F">
      <w:pPr>
        <w:jc w:val="center"/>
        <w:rPr>
          <w:rFonts w:cs="Arial"/>
          <w:b/>
          <w:sz w:val="28"/>
          <w:szCs w:val="28"/>
        </w:rPr>
      </w:pPr>
      <w:r w:rsidRPr="00124889">
        <w:rPr>
          <w:rFonts w:cs="Arial"/>
          <w:b/>
          <w:sz w:val="28"/>
          <w:szCs w:val="28"/>
        </w:rPr>
        <w:t>Local Organiser Person Specification and Selection Criteria</w:t>
      </w:r>
    </w:p>
    <w:p w14:paraId="6E17C8D7" w14:textId="77777777" w:rsidR="007A2B9F" w:rsidRPr="00124889" w:rsidRDefault="007A2B9F" w:rsidP="007A2B9F">
      <w:pPr>
        <w:jc w:val="both"/>
        <w:rPr>
          <w:rFonts w:cs="Arial"/>
          <w:b/>
          <w:sz w:val="28"/>
          <w:szCs w:val="28"/>
        </w:rPr>
      </w:pPr>
    </w:p>
    <w:p w14:paraId="2180D825" w14:textId="77777777" w:rsidR="007A2B9F" w:rsidRPr="00124889" w:rsidRDefault="007A2B9F" w:rsidP="007A2B9F">
      <w:pPr>
        <w:jc w:val="both"/>
        <w:rPr>
          <w:szCs w:val="24"/>
          <w:lang w:val="en-US"/>
        </w:rPr>
      </w:pPr>
      <w:r w:rsidRPr="00124889">
        <w:rPr>
          <w:szCs w:val="24"/>
          <w:lang w:val="en-US"/>
        </w:rPr>
        <w:t xml:space="preserve">UNISON is an equal opportunities employer, committed to providing equal opportunities regardless of race or ethnic origin, gender identity, family situation, sexual orientation, disability, </w:t>
      </w:r>
      <w:proofErr w:type="gramStart"/>
      <w:r w:rsidRPr="00124889">
        <w:rPr>
          <w:szCs w:val="24"/>
          <w:lang w:val="en-US"/>
        </w:rPr>
        <w:t>religion</w:t>
      </w:r>
      <w:proofErr w:type="gramEnd"/>
      <w:r w:rsidRPr="00124889">
        <w:rPr>
          <w:szCs w:val="24"/>
          <w:lang w:val="en-US"/>
        </w:rPr>
        <w:t xml:space="preserve"> or age.  This person specification is designed to help members of Interviewing Panels judge the qualities of interviewees in a systematic and consistent way and in accordance with UNISON’s equal opportunities policy.  It is given to all job applicants for information.</w:t>
      </w:r>
    </w:p>
    <w:p w14:paraId="66F0B69E" w14:textId="77777777" w:rsidR="007A2B9F" w:rsidRPr="00124889" w:rsidRDefault="007A2B9F" w:rsidP="007A2B9F">
      <w:pPr>
        <w:jc w:val="center"/>
        <w:rPr>
          <w:rFonts w:ascii="Tahoma" w:hAnsi="Tahoma" w:cs="Tahoma"/>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5933"/>
      </w:tblGrid>
      <w:tr w:rsidR="00124889" w:rsidRPr="00124889" w14:paraId="22482562" w14:textId="77777777" w:rsidTr="007B1D97">
        <w:tc>
          <w:tcPr>
            <w:tcW w:w="2296" w:type="dxa"/>
          </w:tcPr>
          <w:p w14:paraId="3B9AA790" w14:textId="77777777" w:rsidR="007A2B9F" w:rsidRPr="00124889" w:rsidRDefault="007A2B9F" w:rsidP="007B1D97">
            <w:pPr>
              <w:rPr>
                <w:rFonts w:ascii="Tahoma" w:hAnsi="Tahoma" w:cs="Tahoma"/>
                <w:b/>
                <w:szCs w:val="24"/>
              </w:rPr>
            </w:pPr>
            <w:r w:rsidRPr="00124889">
              <w:rPr>
                <w:rFonts w:ascii="Tahoma" w:hAnsi="Tahoma" w:cs="Tahoma"/>
                <w:b/>
                <w:szCs w:val="24"/>
              </w:rPr>
              <w:t>Heading</w:t>
            </w:r>
          </w:p>
        </w:tc>
        <w:tc>
          <w:tcPr>
            <w:tcW w:w="6776" w:type="dxa"/>
          </w:tcPr>
          <w:p w14:paraId="371B02D3" w14:textId="77777777" w:rsidR="007A2B9F" w:rsidRPr="00124889" w:rsidRDefault="007A2B9F" w:rsidP="007B1D97">
            <w:pPr>
              <w:rPr>
                <w:rFonts w:ascii="Tahoma" w:hAnsi="Tahoma" w:cs="Tahoma"/>
                <w:b/>
                <w:szCs w:val="24"/>
              </w:rPr>
            </w:pPr>
            <w:r w:rsidRPr="00124889">
              <w:rPr>
                <w:rFonts w:ascii="Tahoma" w:hAnsi="Tahoma" w:cs="Tahoma"/>
                <w:b/>
                <w:szCs w:val="24"/>
              </w:rPr>
              <w:t>Selection Criteria</w:t>
            </w:r>
          </w:p>
        </w:tc>
      </w:tr>
      <w:tr w:rsidR="00124889" w:rsidRPr="00124889" w14:paraId="49F9FBB2" w14:textId="77777777" w:rsidTr="007B1D97">
        <w:tc>
          <w:tcPr>
            <w:tcW w:w="2296" w:type="dxa"/>
          </w:tcPr>
          <w:p w14:paraId="44CED414" w14:textId="77777777" w:rsidR="007A2B9F" w:rsidRPr="00124889" w:rsidRDefault="007A2B9F" w:rsidP="007B1D97">
            <w:pPr>
              <w:rPr>
                <w:rFonts w:ascii="Tahoma" w:hAnsi="Tahoma" w:cs="Tahoma"/>
                <w:b/>
                <w:szCs w:val="24"/>
              </w:rPr>
            </w:pPr>
            <w:r w:rsidRPr="00124889">
              <w:rPr>
                <w:rFonts w:ascii="Tahoma" w:hAnsi="Tahoma" w:cs="Tahoma"/>
                <w:b/>
                <w:szCs w:val="24"/>
              </w:rPr>
              <w:t>Thinking</w:t>
            </w:r>
          </w:p>
        </w:tc>
        <w:tc>
          <w:tcPr>
            <w:tcW w:w="6776" w:type="dxa"/>
          </w:tcPr>
          <w:p w14:paraId="4DAAD4F0" w14:textId="77777777" w:rsidR="007A2B9F" w:rsidRPr="00124889" w:rsidRDefault="007A2B9F" w:rsidP="007B1D97">
            <w:pPr>
              <w:ind w:left="720" w:hanging="720"/>
              <w:rPr>
                <w:rFonts w:ascii="Tahoma" w:hAnsi="Tahoma" w:cs="Tahoma"/>
                <w:szCs w:val="24"/>
              </w:rPr>
            </w:pPr>
            <w:r w:rsidRPr="00124889">
              <w:rPr>
                <w:rFonts w:ascii="Tahoma" w:hAnsi="Tahoma" w:cs="Tahoma"/>
                <w:szCs w:val="24"/>
              </w:rPr>
              <w:t>1.</w:t>
            </w:r>
            <w:r w:rsidRPr="00124889">
              <w:rPr>
                <w:rFonts w:ascii="Tahoma" w:hAnsi="Tahoma" w:cs="Tahoma"/>
                <w:szCs w:val="24"/>
              </w:rPr>
              <w:tab/>
              <w:t>Experience of solving straightforward problems including:</w:t>
            </w:r>
            <w:r w:rsidRPr="00124889">
              <w:rPr>
                <w:rFonts w:ascii="Tahoma" w:hAnsi="Tahoma" w:cs="Tahoma"/>
                <w:szCs w:val="24"/>
              </w:rPr>
              <w:br/>
            </w:r>
          </w:p>
          <w:p w14:paraId="2DB7D494" w14:textId="77777777" w:rsidR="007A2B9F" w:rsidRPr="00124889" w:rsidRDefault="007A2B9F" w:rsidP="007B1D97">
            <w:pPr>
              <w:numPr>
                <w:ilvl w:val="1"/>
                <w:numId w:val="16"/>
              </w:numPr>
              <w:ind w:left="747" w:hanging="747"/>
              <w:rPr>
                <w:rFonts w:ascii="Tahoma" w:hAnsi="Tahoma" w:cs="Tahoma"/>
                <w:szCs w:val="24"/>
              </w:rPr>
            </w:pPr>
            <w:r w:rsidRPr="00124889">
              <w:rPr>
                <w:rFonts w:ascii="Tahoma" w:hAnsi="Tahoma" w:cs="Tahoma"/>
                <w:szCs w:val="24"/>
              </w:rPr>
              <w:t xml:space="preserve">practical problem solving </w:t>
            </w:r>
          </w:p>
          <w:p w14:paraId="0062FFFF" w14:textId="77777777" w:rsidR="007A2B9F" w:rsidRPr="00124889" w:rsidRDefault="007A2B9F" w:rsidP="007B1D97">
            <w:pPr>
              <w:numPr>
                <w:ilvl w:val="1"/>
                <w:numId w:val="16"/>
              </w:numPr>
              <w:ind w:left="755" w:hanging="755"/>
              <w:rPr>
                <w:rFonts w:ascii="Tahoma" w:hAnsi="Tahoma" w:cs="Tahoma"/>
                <w:szCs w:val="24"/>
              </w:rPr>
            </w:pPr>
            <w:r w:rsidRPr="00124889">
              <w:rPr>
                <w:rFonts w:ascii="Tahoma" w:hAnsi="Tahoma" w:cs="Tahoma"/>
                <w:szCs w:val="24"/>
              </w:rPr>
              <w:t>planning and organising meetings</w:t>
            </w:r>
          </w:p>
          <w:p w14:paraId="71037F06" w14:textId="77777777" w:rsidR="007A2B9F" w:rsidRPr="00124889" w:rsidRDefault="007A2B9F" w:rsidP="007B1D97">
            <w:pPr>
              <w:numPr>
                <w:ilvl w:val="1"/>
                <w:numId w:val="16"/>
              </w:numPr>
              <w:ind w:left="755" w:hanging="755"/>
              <w:rPr>
                <w:rFonts w:ascii="Tahoma" w:hAnsi="Tahoma" w:cs="Tahoma"/>
                <w:szCs w:val="24"/>
              </w:rPr>
            </w:pPr>
            <w:r w:rsidRPr="00124889">
              <w:rPr>
                <w:rFonts w:ascii="Tahoma" w:hAnsi="Tahoma" w:cs="Tahoma"/>
                <w:szCs w:val="24"/>
              </w:rPr>
              <w:t>analysing information</w:t>
            </w:r>
          </w:p>
          <w:p w14:paraId="2E2CFB86" w14:textId="77777777" w:rsidR="007A2B9F" w:rsidRPr="00124889" w:rsidRDefault="007A2B9F" w:rsidP="007B1D97">
            <w:pPr>
              <w:numPr>
                <w:ilvl w:val="1"/>
                <w:numId w:val="16"/>
              </w:numPr>
              <w:ind w:left="755" w:hanging="755"/>
              <w:rPr>
                <w:rFonts w:ascii="Tahoma" w:hAnsi="Tahoma" w:cs="Tahoma"/>
                <w:szCs w:val="24"/>
              </w:rPr>
            </w:pPr>
            <w:r w:rsidRPr="00124889">
              <w:rPr>
                <w:rFonts w:ascii="Tahoma" w:hAnsi="Tahoma" w:cs="Tahoma"/>
                <w:szCs w:val="24"/>
              </w:rPr>
              <w:t>developing publicity materials</w:t>
            </w:r>
          </w:p>
          <w:p w14:paraId="0EBA0C97" w14:textId="77777777" w:rsidR="007A2B9F" w:rsidRPr="00124889" w:rsidRDefault="007A2B9F" w:rsidP="007B1D97">
            <w:pPr>
              <w:numPr>
                <w:ilvl w:val="1"/>
                <w:numId w:val="16"/>
              </w:numPr>
              <w:ind w:left="755" w:hanging="755"/>
              <w:rPr>
                <w:rFonts w:ascii="Tahoma" w:hAnsi="Tahoma" w:cs="Tahoma"/>
                <w:szCs w:val="24"/>
              </w:rPr>
            </w:pPr>
            <w:r w:rsidRPr="00124889">
              <w:rPr>
                <w:rFonts w:ascii="Tahoma" w:hAnsi="Tahoma" w:cs="Tahoma"/>
                <w:szCs w:val="24"/>
              </w:rPr>
              <w:t>research including workplace mapping</w:t>
            </w:r>
          </w:p>
          <w:p w14:paraId="1281A638" w14:textId="77777777" w:rsidR="007A2B9F" w:rsidRPr="00124889" w:rsidRDefault="007A2B9F" w:rsidP="007B1D97">
            <w:pPr>
              <w:numPr>
                <w:ilvl w:val="1"/>
                <w:numId w:val="16"/>
              </w:numPr>
              <w:ind w:left="755" w:hanging="755"/>
              <w:rPr>
                <w:rFonts w:ascii="Tahoma" w:hAnsi="Tahoma" w:cs="Tahoma"/>
                <w:szCs w:val="24"/>
              </w:rPr>
            </w:pPr>
            <w:r w:rsidRPr="00124889">
              <w:rPr>
                <w:rFonts w:ascii="Tahoma" w:hAnsi="Tahoma" w:cs="Tahoma"/>
                <w:szCs w:val="24"/>
              </w:rPr>
              <w:t>developing campaign plans</w:t>
            </w:r>
          </w:p>
          <w:p w14:paraId="12D27003" w14:textId="77777777" w:rsidR="007A2B9F" w:rsidRPr="00124889" w:rsidRDefault="007A2B9F" w:rsidP="007B1D97">
            <w:pPr>
              <w:rPr>
                <w:rFonts w:ascii="Tahoma" w:hAnsi="Tahoma" w:cs="Tahoma"/>
                <w:b/>
                <w:szCs w:val="24"/>
              </w:rPr>
            </w:pPr>
          </w:p>
          <w:p w14:paraId="2E1FE960" w14:textId="77777777" w:rsidR="007A2B9F" w:rsidRPr="00124889" w:rsidRDefault="007A2B9F" w:rsidP="0040092B">
            <w:pPr>
              <w:numPr>
                <w:ilvl w:val="1"/>
                <w:numId w:val="7"/>
              </w:numPr>
              <w:ind w:left="787" w:hanging="787"/>
              <w:rPr>
                <w:rFonts w:ascii="Tahoma" w:hAnsi="Tahoma" w:cs="Tahoma"/>
                <w:szCs w:val="24"/>
              </w:rPr>
            </w:pPr>
            <w:r w:rsidRPr="00124889">
              <w:rPr>
                <w:rFonts w:ascii="Tahoma" w:hAnsi="Tahoma" w:cs="Tahoma"/>
                <w:szCs w:val="24"/>
              </w:rPr>
              <w:t>Learning and Development</w:t>
            </w:r>
            <w:r w:rsidRPr="00124889">
              <w:rPr>
                <w:rFonts w:ascii="Tahoma" w:hAnsi="Tahoma" w:cs="Tahoma"/>
                <w:szCs w:val="24"/>
              </w:rPr>
              <w:br/>
            </w:r>
          </w:p>
          <w:p w14:paraId="1948C9E4" w14:textId="77777777" w:rsidR="007A2B9F" w:rsidRPr="00124889" w:rsidRDefault="007A2B9F" w:rsidP="007B1D97">
            <w:pPr>
              <w:ind w:left="720" w:hanging="720"/>
              <w:rPr>
                <w:rFonts w:ascii="Tahoma" w:hAnsi="Tahoma" w:cs="Tahoma"/>
                <w:szCs w:val="24"/>
              </w:rPr>
            </w:pPr>
            <w:r w:rsidRPr="00124889">
              <w:rPr>
                <w:rFonts w:ascii="Tahoma" w:hAnsi="Tahoma" w:cs="Tahoma"/>
                <w:szCs w:val="24"/>
              </w:rPr>
              <w:t>2.1</w:t>
            </w:r>
            <w:r w:rsidRPr="00124889">
              <w:rPr>
                <w:rFonts w:ascii="Tahoma" w:hAnsi="Tahoma" w:cs="Tahoma"/>
                <w:szCs w:val="24"/>
              </w:rPr>
              <w:tab/>
              <w:t>ability to identify development needs of others</w:t>
            </w:r>
          </w:p>
          <w:p w14:paraId="1875E448" w14:textId="77777777" w:rsidR="007A2B9F" w:rsidRPr="00124889" w:rsidRDefault="007A2B9F" w:rsidP="007B1D97">
            <w:pPr>
              <w:numPr>
                <w:ilvl w:val="1"/>
                <w:numId w:val="22"/>
              </w:numPr>
              <w:ind w:left="747" w:hanging="747"/>
              <w:rPr>
                <w:rFonts w:ascii="Tahoma" w:hAnsi="Tahoma" w:cs="Tahoma"/>
                <w:szCs w:val="24"/>
              </w:rPr>
            </w:pPr>
            <w:r w:rsidRPr="00124889">
              <w:rPr>
                <w:rFonts w:ascii="Tahoma" w:hAnsi="Tahoma" w:cs="Tahoma"/>
                <w:szCs w:val="24"/>
              </w:rPr>
              <w:t>commitment to continuous personal learning and development</w:t>
            </w:r>
          </w:p>
          <w:p w14:paraId="7DC35753" w14:textId="77777777" w:rsidR="007A2B9F" w:rsidRPr="00124889" w:rsidRDefault="007A2B9F" w:rsidP="007A2B9F">
            <w:pPr>
              <w:ind w:left="747"/>
              <w:rPr>
                <w:rFonts w:ascii="Tahoma" w:hAnsi="Tahoma" w:cs="Tahoma"/>
                <w:szCs w:val="24"/>
              </w:rPr>
            </w:pPr>
          </w:p>
        </w:tc>
      </w:tr>
      <w:tr w:rsidR="002B20F0" w:rsidRPr="002B20F0" w14:paraId="25D30BD3" w14:textId="77777777" w:rsidTr="007B1D97">
        <w:tc>
          <w:tcPr>
            <w:tcW w:w="2296" w:type="dxa"/>
          </w:tcPr>
          <w:p w14:paraId="1639AEEA" w14:textId="77777777" w:rsidR="007A2B9F" w:rsidRPr="00124889" w:rsidRDefault="007A2B9F" w:rsidP="007B1D97">
            <w:pPr>
              <w:rPr>
                <w:rFonts w:ascii="Tahoma" w:hAnsi="Tahoma" w:cs="Tahoma"/>
                <w:b/>
                <w:szCs w:val="24"/>
              </w:rPr>
            </w:pPr>
            <w:r w:rsidRPr="00124889">
              <w:rPr>
                <w:rFonts w:ascii="Tahoma" w:hAnsi="Tahoma" w:cs="Tahoma"/>
                <w:b/>
                <w:szCs w:val="24"/>
              </w:rPr>
              <w:t>Interpersonal &amp; Communication</w:t>
            </w:r>
          </w:p>
        </w:tc>
        <w:tc>
          <w:tcPr>
            <w:tcW w:w="6776" w:type="dxa"/>
          </w:tcPr>
          <w:p w14:paraId="3DF7F2EB" w14:textId="77777777" w:rsidR="007A2B9F" w:rsidRPr="00124889" w:rsidRDefault="007A2B9F" w:rsidP="007B1D97">
            <w:pPr>
              <w:ind w:left="720" w:hanging="720"/>
              <w:rPr>
                <w:rFonts w:ascii="Tahoma" w:hAnsi="Tahoma" w:cs="Tahoma"/>
                <w:szCs w:val="24"/>
              </w:rPr>
            </w:pPr>
            <w:r w:rsidRPr="00124889">
              <w:rPr>
                <w:rFonts w:ascii="Tahoma" w:hAnsi="Tahoma" w:cs="Tahoma"/>
                <w:szCs w:val="24"/>
              </w:rPr>
              <w:t>3.</w:t>
            </w:r>
            <w:r w:rsidRPr="00124889">
              <w:rPr>
                <w:rFonts w:ascii="Tahoma" w:hAnsi="Tahoma" w:cs="Tahoma"/>
                <w:szCs w:val="24"/>
              </w:rPr>
              <w:tab/>
              <w:t xml:space="preserve">Experience of advising, </w:t>
            </w:r>
            <w:proofErr w:type="gramStart"/>
            <w:r w:rsidRPr="00124889">
              <w:rPr>
                <w:rFonts w:ascii="Tahoma" w:hAnsi="Tahoma" w:cs="Tahoma"/>
                <w:szCs w:val="24"/>
              </w:rPr>
              <w:t>guiding</w:t>
            </w:r>
            <w:proofErr w:type="gramEnd"/>
            <w:r w:rsidRPr="00124889">
              <w:rPr>
                <w:rFonts w:ascii="Tahoma" w:hAnsi="Tahoma" w:cs="Tahoma"/>
                <w:szCs w:val="24"/>
              </w:rPr>
              <w:t xml:space="preserve"> or persuading using interpersonal skills to respond to the needs of others:</w:t>
            </w:r>
            <w:r w:rsidRPr="00124889">
              <w:rPr>
                <w:rFonts w:ascii="Tahoma" w:hAnsi="Tahoma" w:cs="Tahoma"/>
                <w:szCs w:val="24"/>
              </w:rPr>
              <w:br/>
            </w:r>
          </w:p>
          <w:p w14:paraId="6C2EE5C7" w14:textId="77777777" w:rsidR="007A2B9F" w:rsidRPr="00124889" w:rsidRDefault="007A2B9F" w:rsidP="007B1D97">
            <w:pPr>
              <w:numPr>
                <w:ilvl w:val="1"/>
                <w:numId w:val="23"/>
              </w:numPr>
              <w:ind w:left="747" w:hanging="747"/>
              <w:rPr>
                <w:rFonts w:ascii="Tahoma" w:hAnsi="Tahoma" w:cs="Tahoma"/>
                <w:szCs w:val="24"/>
              </w:rPr>
            </w:pPr>
            <w:r w:rsidRPr="00124889">
              <w:rPr>
                <w:rFonts w:ascii="Tahoma" w:hAnsi="Tahoma" w:cs="Tahoma"/>
                <w:szCs w:val="24"/>
              </w:rPr>
              <w:t>influencing others</w:t>
            </w:r>
          </w:p>
          <w:p w14:paraId="5E31FD46" w14:textId="77777777" w:rsidR="007A2B9F" w:rsidRPr="00124889" w:rsidRDefault="007A2B9F" w:rsidP="007B1D97">
            <w:pPr>
              <w:numPr>
                <w:ilvl w:val="1"/>
                <w:numId w:val="23"/>
              </w:numPr>
              <w:rPr>
                <w:rFonts w:ascii="Tahoma" w:hAnsi="Tahoma" w:cs="Tahoma"/>
                <w:szCs w:val="24"/>
              </w:rPr>
            </w:pPr>
            <w:r w:rsidRPr="00124889">
              <w:rPr>
                <w:rFonts w:ascii="Tahoma" w:hAnsi="Tahoma" w:cs="Tahoma"/>
                <w:szCs w:val="24"/>
              </w:rPr>
              <w:tab/>
              <w:t>giving advice</w:t>
            </w:r>
          </w:p>
          <w:p w14:paraId="3ECE5B8B" w14:textId="77777777" w:rsidR="007A2B9F" w:rsidRPr="00124889" w:rsidRDefault="007A2B9F" w:rsidP="007B1D97">
            <w:pPr>
              <w:numPr>
                <w:ilvl w:val="1"/>
                <w:numId w:val="23"/>
              </w:numPr>
              <w:ind w:left="755" w:hanging="755"/>
              <w:rPr>
                <w:rFonts w:ascii="Tahoma" w:hAnsi="Tahoma" w:cs="Tahoma"/>
                <w:szCs w:val="24"/>
              </w:rPr>
            </w:pPr>
            <w:r w:rsidRPr="00124889">
              <w:rPr>
                <w:rFonts w:ascii="Tahoma" w:hAnsi="Tahoma" w:cs="Tahoma"/>
                <w:szCs w:val="24"/>
              </w:rPr>
              <w:t>drafting correspondence newsletters minutes etc</w:t>
            </w:r>
          </w:p>
          <w:p w14:paraId="0D9AB9AB" w14:textId="77777777" w:rsidR="007A2B9F" w:rsidRPr="00124889" w:rsidRDefault="007A2B9F" w:rsidP="007B1D97">
            <w:pPr>
              <w:numPr>
                <w:ilvl w:val="1"/>
                <w:numId w:val="23"/>
              </w:numPr>
              <w:ind w:left="747" w:hanging="747"/>
              <w:rPr>
                <w:rFonts w:ascii="Tahoma" w:hAnsi="Tahoma" w:cs="Tahoma"/>
                <w:szCs w:val="24"/>
              </w:rPr>
            </w:pPr>
            <w:r w:rsidRPr="00124889">
              <w:rPr>
                <w:rFonts w:ascii="Tahoma" w:hAnsi="Tahoma" w:cs="Tahoma"/>
                <w:szCs w:val="24"/>
              </w:rPr>
              <w:t>assisting in presentations.</w:t>
            </w:r>
          </w:p>
          <w:p w14:paraId="03D18441" w14:textId="77777777" w:rsidR="007A2B9F" w:rsidRPr="00124889" w:rsidRDefault="007A2B9F" w:rsidP="007B1D97">
            <w:pPr>
              <w:rPr>
                <w:rFonts w:ascii="Tahoma" w:hAnsi="Tahoma" w:cs="Tahoma"/>
                <w:b/>
                <w:szCs w:val="24"/>
              </w:rPr>
            </w:pPr>
          </w:p>
          <w:p w14:paraId="17CB6EC2" w14:textId="7DECB773" w:rsidR="007A2B9F" w:rsidRPr="00124889" w:rsidRDefault="007A2B9F" w:rsidP="007B1D97">
            <w:pPr>
              <w:ind w:left="720" w:hanging="720"/>
              <w:rPr>
                <w:rFonts w:ascii="Tahoma" w:hAnsi="Tahoma" w:cs="Tahoma"/>
                <w:szCs w:val="24"/>
              </w:rPr>
            </w:pPr>
            <w:r w:rsidRPr="00124889">
              <w:rPr>
                <w:rFonts w:ascii="Tahoma" w:hAnsi="Tahoma" w:cs="Tahoma"/>
                <w:szCs w:val="24"/>
              </w:rPr>
              <w:t>4</w:t>
            </w:r>
            <w:r w:rsidRPr="00124889">
              <w:rPr>
                <w:rFonts w:ascii="Tahoma" w:hAnsi="Tahoma" w:cs="Tahoma"/>
                <w:szCs w:val="24"/>
              </w:rPr>
              <w:tab/>
              <w:t>Experience of giving advice including:</w:t>
            </w:r>
            <w:r w:rsidRPr="00124889">
              <w:rPr>
                <w:rFonts w:ascii="Tahoma" w:hAnsi="Tahoma" w:cs="Tahoma"/>
                <w:szCs w:val="24"/>
              </w:rPr>
              <w:br/>
            </w:r>
          </w:p>
          <w:p w14:paraId="7264C457" w14:textId="13674DB9" w:rsidR="007A2B9F" w:rsidRPr="00124889" w:rsidRDefault="007A2B9F" w:rsidP="007B1D97">
            <w:pPr>
              <w:numPr>
                <w:ilvl w:val="1"/>
                <w:numId w:val="24"/>
              </w:numPr>
              <w:ind w:left="740" w:hanging="740"/>
              <w:rPr>
                <w:rFonts w:ascii="Tahoma" w:hAnsi="Tahoma" w:cs="Tahoma"/>
                <w:szCs w:val="24"/>
              </w:rPr>
            </w:pPr>
            <w:r w:rsidRPr="00124889">
              <w:rPr>
                <w:rFonts w:ascii="Tahoma" w:hAnsi="Tahoma" w:cs="Tahoma"/>
                <w:szCs w:val="24"/>
              </w:rPr>
              <w:t>member</w:t>
            </w:r>
          </w:p>
          <w:p w14:paraId="1ECD42D5" w14:textId="77777777" w:rsidR="007A2B9F" w:rsidRPr="00124889" w:rsidRDefault="007A2B9F" w:rsidP="007B1D97">
            <w:pPr>
              <w:numPr>
                <w:ilvl w:val="1"/>
                <w:numId w:val="24"/>
              </w:numPr>
              <w:ind w:left="746" w:hanging="746"/>
              <w:rPr>
                <w:rFonts w:ascii="Tahoma" w:hAnsi="Tahoma" w:cs="Tahoma"/>
                <w:szCs w:val="24"/>
              </w:rPr>
            </w:pPr>
            <w:r w:rsidRPr="00124889">
              <w:rPr>
                <w:rFonts w:ascii="Tahoma" w:hAnsi="Tahoma" w:cs="Tahoma"/>
                <w:szCs w:val="24"/>
              </w:rPr>
              <w:t>evidence of dealing with people who are angry or upset.</w:t>
            </w:r>
          </w:p>
          <w:p w14:paraId="4389975B" w14:textId="77777777" w:rsidR="007A2B9F" w:rsidRPr="00124889" w:rsidRDefault="007A2B9F" w:rsidP="007B1D97">
            <w:pPr>
              <w:rPr>
                <w:rFonts w:ascii="Tahoma" w:hAnsi="Tahoma" w:cs="Tahoma"/>
                <w:szCs w:val="24"/>
              </w:rPr>
            </w:pPr>
          </w:p>
          <w:p w14:paraId="279BFA03" w14:textId="1CB5314F" w:rsidR="007A2B9F" w:rsidRPr="00124889" w:rsidRDefault="007A2B9F" w:rsidP="0040092B">
            <w:pPr>
              <w:tabs>
                <w:tab w:val="left" w:pos="746"/>
              </w:tabs>
              <w:ind w:left="746" w:hanging="746"/>
              <w:rPr>
                <w:rFonts w:ascii="Tahoma" w:hAnsi="Tahoma" w:cs="Tahoma"/>
                <w:szCs w:val="24"/>
              </w:rPr>
            </w:pPr>
            <w:r w:rsidRPr="00124889">
              <w:rPr>
                <w:rFonts w:ascii="Tahoma" w:hAnsi="Tahoma" w:cs="Tahoma"/>
                <w:szCs w:val="24"/>
              </w:rPr>
              <w:t>5.</w:t>
            </w:r>
            <w:r w:rsidRPr="00124889">
              <w:rPr>
                <w:rFonts w:ascii="Tahoma" w:hAnsi="Tahoma" w:cs="Tahoma"/>
                <w:szCs w:val="24"/>
              </w:rPr>
              <w:tab/>
              <w:t>Experience of effectively working in a team environment</w:t>
            </w:r>
          </w:p>
        </w:tc>
      </w:tr>
      <w:tr w:rsidR="002B20F0" w:rsidRPr="002B20F0" w14:paraId="068D062E" w14:textId="77777777" w:rsidTr="007B1D97">
        <w:tc>
          <w:tcPr>
            <w:tcW w:w="2296" w:type="dxa"/>
          </w:tcPr>
          <w:p w14:paraId="2C79631D" w14:textId="77777777" w:rsidR="007A2B9F" w:rsidRPr="00124889" w:rsidRDefault="007A2B9F" w:rsidP="007B1D97">
            <w:pPr>
              <w:rPr>
                <w:rFonts w:ascii="Tahoma" w:hAnsi="Tahoma" w:cs="Tahoma"/>
                <w:b/>
                <w:szCs w:val="24"/>
              </w:rPr>
            </w:pPr>
            <w:r w:rsidRPr="00124889">
              <w:rPr>
                <w:rFonts w:ascii="Tahoma" w:hAnsi="Tahoma" w:cs="Tahoma"/>
                <w:b/>
                <w:szCs w:val="24"/>
              </w:rPr>
              <w:lastRenderedPageBreak/>
              <w:t>Initiative &amp; Independence</w:t>
            </w:r>
          </w:p>
        </w:tc>
        <w:tc>
          <w:tcPr>
            <w:tcW w:w="6776" w:type="dxa"/>
          </w:tcPr>
          <w:p w14:paraId="47DC119F" w14:textId="77777777" w:rsidR="007A2B9F" w:rsidRPr="00124889" w:rsidRDefault="007A2B9F" w:rsidP="007B1D97">
            <w:pPr>
              <w:ind w:left="720" w:hanging="720"/>
              <w:rPr>
                <w:rFonts w:ascii="Tahoma" w:hAnsi="Tahoma" w:cs="Tahoma"/>
                <w:szCs w:val="24"/>
              </w:rPr>
            </w:pPr>
            <w:r w:rsidRPr="00124889">
              <w:rPr>
                <w:rFonts w:ascii="Tahoma" w:hAnsi="Tahoma" w:cs="Tahoma"/>
                <w:szCs w:val="24"/>
              </w:rPr>
              <w:t>6.</w:t>
            </w:r>
            <w:r w:rsidRPr="00124889">
              <w:rPr>
                <w:rFonts w:ascii="Tahoma" w:hAnsi="Tahoma" w:cs="Tahoma"/>
                <w:szCs w:val="24"/>
              </w:rPr>
              <w:tab/>
              <w:t>Experience of organising and prioritising own workload including:</w:t>
            </w:r>
            <w:r w:rsidRPr="00124889">
              <w:rPr>
                <w:rFonts w:ascii="Tahoma" w:hAnsi="Tahoma" w:cs="Tahoma"/>
                <w:szCs w:val="24"/>
              </w:rPr>
              <w:br/>
            </w:r>
          </w:p>
          <w:p w14:paraId="609CE28B" w14:textId="77777777" w:rsidR="007A2B9F" w:rsidRPr="00124889" w:rsidRDefault="007A2B9F" w:rsidP="007B1D97">
            <w:pPr>
              <w:numPr>
                <w:ilvl w:val="1"/>
                <w:numId w:val="25"/>
              </w:numPr>
              <w:tabs>
                <w:tab w:val="left" w:pos="747"/>
              </w:tabs>
              <w:ind w:left="746" w:hanging="746"/>
              <w:rPr>
                <w:rFonts w:ascii="Tahoma" w:hAnsi="Tahoma" w:cs="Tahoma"/>
                <w:szCs w:val="24"/>
              </w:rPr>
            </w:pPr>
            <w:r w:rsidRPr="00124889">
              <w:rPr>
                <w:rFonts w:ascii="Tahoma" w:hAnsi="Tahoma" w:cs="Tahoma"/>
                <w:szCs w:val="24"/>
              </w:rPr>
              <w:t>decision making within guidelines</w:t>
            </w:r>
          </w:p>
          <w:p w14:paraId="7DABC9E8" w14:textId="77777777" w:rsidR="007A2B9F" w:rsidRPr="00124889" w:rsidRDefault="007A2B9F" w:rsidP="007B1D97">
            <w:pPr>
              <w:numPr>
                <w:ilvl w:val="1"/>
                <w:numId w:val="25"/>
              </w:numPr>
              <w:tabs>
                <w:tab w:val="left" w:pos="747"/>
              </w:tabs>
              <w:ind w:left="747" w:hanging="747"/>
              <w:rPr>
                <w:rFonts w:ascii="Tahoma" w:hAnsi="Tahoma" w:cs="Tahoma"/>
                <w:szCs w:val="24"/>
              </w:rPr>
            </w:pPr>
            <w:r w:rsidRPr="00124889">
              <w:rPr>
                <w:rFonts w:ascii="Tahoma" w:hAnsi="Tahoma" w:cs="Tahoma"/>
                <w:szCs w:val="24"/>
              </w:rPr>
              <w:t>following policies and procedures</w:t>
            </w:r>
          </w:p>
          <w:p w14:paraId="426DBA33" w14:textId="77777777" w:rsidR="007A2B9F" w:rsidRPr="00124889" w:rsidRDefault="007A2B9F" w:rsidP="007B1D97">
            <w:pPr>
              <w:tabs>
                <w:tab w:val="left" w:pos="747"/>
              </w:tabs>
              <w:ind w:left="747"/>
              <w:rPr>
                <w:rFonts w:ascii="Tahoma" w:hAnsi="Tahoma" w:cs="Tahoma"/>
                <w:szCs w:val="24"/>
              </w:rPr>
            </w:pPr>
          </w:p>
        </w:tc>
      </w:tr>
      <w:tr w:rsidR="002B20F0" w:rsidRPr="002B20F0" w14:paraId="4EDC8118" w14:textId="77777777" w:rsidTr="007B1D97">
        <w:tc>
          <w:tcPr>
            <w:tcW w:w="2296" w:type="dxa"/>
          </w:tcPr>
          <w:p w14:paraId="6B32C968" w14:textId="77777777" w:rsidR="007A2B9F" w:rsidRPr="0040092B" w:rsidRDefault="007A2B9F" w:rsidP="007B1D97">
            <w:pPr>
              <w:rPr>
                <w:rFonts w:ascii="Tahoma" w:hAnsi="Tahoma" w:cs="Tahoma"/>
                <w:b/>
                <w:szCs w:val="24"/>
              </w:rPr>
            </w:pPr>
            <w:r w:rsidRPr="0040092B">
              <w:rPr>
                <w:rFonts w:ascii="Tahoma" w:hAnsi="Tahoma" w:cs="Tahoma"/>
                <w:b/>
                <w:szCs w:val="24"/>
              </w:rPr>
              <w:t>Resource Management</w:t>
            </w:r>
          </w:p>
        </w:tc>
        <w:tc>
          <w:tcPr>
            <w:tcW w:w="6776" w:type="dxa"/>
          </w:tcPr>
          <w:p w14:paraId="16658B8D" w14:textId="0B40049A" w:rsidR="007A2B9F" w:rsidRPr="0040092B" w:rsidRDefault="007A2B9F" w:rsidP="007B1D97">
            <w:pPr>
              <w:ind w:left="720" w:hanging="720"/>
              <w:rPr>
                <w:rFonts w:ascii="Tahoma" w:hAnsi="Tahoma" w:cs="Tahoma"/>
                <w:szCs w:val="24"/>
              </w:rPr>
            </w:pPr>
            <w:r w:rsidRPr="0040092B">
              <w:rPr>
                <w:rFonts w:ascii="Tahoma" w:hAnsi="Tahoma" w:cs="Tahoma"/>
                <w:szCs w:val="24"/>
              </w:rPr>
              <w:t>7.</w:t>
            </w:r>
            <w:r w:rsidRPr="0040092B">
              <w:rPr>
                <w:rFonts w:ascii="Tahoma" w:hAnsi="Tahoma" w:cs="Tahoma"/>
                <w:szCs w:val="24"/>
              </w:rPr>
              <w:tab/>
              <w:t xml:space="preserve">Experience of handling or processing material financial </w:t>
            </w:r>
            <w:r w:rsidR="0040092B" w:rsidRPr="0040092B">
              <w:rPr>
                <w:rFonts w:ascii="Tahoma" w:hAnsi="Tahoma" w:cs="Tahoma"/>
                <w:szCs w:val="24"/>
              </w:rPr>
              <w:t>and</w:t>
            </w:r>
            <w:r w:rsidRPr="0040092B">
              <w:rPr>
                <w:rFonts w:ascii="Tahoma" w:hAnsi="Tahoma" w:cs="Tahoma"/>
                <w:szCs w:val="24"/>
              </w:rPr>
              <w:t xml:space="preserve"> information resources including:</w:t>
            </w:r>
            <w:r w:rsidRPr="0040092B">
              <w:rPr>
                <w:rFonts w:ascii="Tahoma" w:hAnsi="Tahoma" w:cs="Tahoma"/>
                <w:szCs w:val="24"/>
              </w:rPr>
              <w:br/>
            </w:r>
          </w:p>
          <w:p w14:paraId="50A761EF" w14:textId="77777777" w:rsidR="007A2B9F" w:rsidRPr="0040092B" w:rsidRDefault="007A2B9F" w:rsidP="007B1D97">
            <w:pPr>
              <w:numPr>
                <w:ilvl w:val="1"/>
                <w:numId w:val="26"/>
              </w:numPr>
              <w:ind w:left="746" w:hanging="720"/>
              <w:rPr>
                <w:rFonts w:ascii="Tahoma" w:hAnsi="Tahoma" w:cs="Tahoma"/>
                <w:szCs w:val="24"/>
              </w:rPr>
            </w:pPr>
            <w:r w:rsidRPr="0040092B">
              <w:rPr>
                <w:rFonts w:ascii="Tahoma" w:hAnsi="Tahoma" w:cs="Tahoma"/>
                <w:szCs w:val="24"/>
              </w:rPr>
              <w:t>time management</w:t>
            </w:r>
          </w:p>
          <w:p w14:paraId="4064F321" w14:textId="77777777" w:rsidR="007A2B9F" w:rsidRPr="0040092B" w:rsidRDefault="007A2B9F" w:rsidP="007B1D97">
            <w:pPr>
              <w:numPr>
                <w:ilvl w:val="1"/>
                <w:numId w:val="26"/>
              </w:numPr>
              <w:ind w:left="746" w:hanging="746"/>
              <w:rPr>
                <w:rFonts w:ascii="Tahoma" w:hAnsi="Tahoma" w:cs="Tahoma"/>
                <w:szCs w:val="24"/>
              </w:rPr>
            </w:pPr>
            <w:r w:rsidRPr="0040092B">
              <w:rPr>
                <w:rFonts w:ascii="Tahoma" w:hAnsi="Tahoma" w:cs="Tahoma"/>
                <w:szCs w:val="24"/>
              </w:rPr>
              <w:t>information management</w:t>
            </w:r>
          </w:p>
          <w:p w14:paraId="7BD002A4" w14:textId="77777777" w:rsidR="007A2B9F" w:rsidRPr="0040092B" w:rsidRDefault="007A2B9F" w:rsidP="007B1D97">
            <w:pPr>
              <w:numPr>
                <w:ilvl w:val="1"/>
                <w:numId w:val="26"/>
              </w:numPr>
              <w:ind w:left="747" w:hanging="747"/>
              <w:rPr>
                <w:rFonts w:ascii="Tahoma" w:hAnsi="Tahoma" w:cs="Tahoma"/>
                <w:szCs w:val="24"/>
              </w:rPr>
            </w:pPr>
            <w:r w:rsidRPr="0040092B">
              <w:rPr>
                <w:rFonts w:ascii="Tahoma" w:hAnsi="Tahoma" w:cs="Tahoma"/>
                <w:szCs w:val="24"/>
              </w:rPr>
              <w:t>monitoring expenditure</w:t>
            </w:r>
          </w:p>
          <w:p w14:paraId="76023C9E" w14:textId="77777777" w:rsidR="007A2B9F" w:rsidRPr="0040092B" w:rsidRDefault="007A2B9F" w:rsidP="007B1D97">
            <w:pPr>
              <w:numPr>
                <w:ilvl w:val="1"/>
                <w:numId w:val="26"/>
              </w:numPr>
              <w:ind w:left="747" w:hanging="747"/>
              <w:rPr>
                <w:rFonts w:ascii="Tahoma" w:hAnsi="Tahoma" w:cs="Tahoma"/>
                <w:szCs w:val="24"/>
              </w:rPr>
            </w:pPr>
            <w:r w:rsidRPr="0040092B">
              <w:rPr>
                <w:rFonts w:ascii="Tahoma" w:hAnsi="Tahoma" w:cs="Tahoma"/>
                <w:szCs w:val="24"/>
              </w:rPr>
              <w:t>maintaining confidential information</w:t>
            </w:r>
          </w:p>
        </w:tc>
      </w:tr>
      <w:tr w:rsidR="002B20F0" w:rsidRPr="002B20F0" w14:paraId="41A6BC45" w14:textId="77777777" w:rsidTr="007B1D97">
        <w:tc>
          <w:tcPr>
            <w:tcW w:w="2296" w:type="dxa"/>
          </w:tcPr>
          <w:p w14:paraId="7C514DC2" w14:textId="77777777" w:rsidR="007A2B9F" w:rsidRPr="0040092B" w:rsidRDefault="007A2B9F" w:rsidP="007B1D97">
            <w:pPr>
              <w:rPr>
                <w:rFonts w:ascii="Tahoma" w:hAnsi="Tahoma" w:cs="Tahoma"/>
                <w:i/>
                <w:szCs w:val="24"/>
              </w:rPr>
            </w:pPr>
            <w:r w:rsidRPr="0040092B">
              <w:rPr>
                <w:rFonts w:ascii="Tahoma" w:hAnsi="Tahoma" w:cs="Tahoma"/>
                <w:b/>
                <w:szCs w:val="24"/>
              </w:rPr>
              <w:t>Physical Skills (</w:t>
            </w:r>
            <w:r w:rsidRPr="0040092B">
              <w:rPr>
                <w:rFonts w:ascii="Tahoma" w:hAnsi="Tahoma" w:cs="Tahoma"/>
                <w:i/>
                <w:szCs w:val="24"/>
              </w:rPr>
              <w:t>(with DDA modification where necessary)</w:t>
            </w:r>
          </w:p>
        </w:tc>
        <w:tc>
          <w:tcPr>
            <w:tcW w:w="6776" w:type="dxa"/>
          </w:tcPr>
          <w:p w14:paraId="5620F5B9" w14:textId="77777777" w:rsidR="007A2B9F" w:rsidRPr="0040092B" w:rsidRDefault="007A2B9F" w:rsidP="007B1D97">
            <w:pPr>
              <w:numPr>
                <w:ilvl w:val="0"/>
                <w:numId w:val="27"/>
              </w:numPr>
              <w:ind w:hanging="694"/>
              <w:rPr>
                <w:rFonts w:ascii="Tahoma" w:hAnsi="Tahoma" w:cs="Tahoma"/>
                <w:szCs w:val="24"/>
              </w:rPr>
            </w:pPr>
            <w:r w:rsidRPr="0040092B">
              <w:rPr>
                <w:rFonts w:ascii="Tahoma" w:hAnsi="Tahoma" w:cs="Tahoma"/>
                <w:szCs w:val="24"/>
              </w:rPr>
              <w:t>Lifting light equipment</w:t>
            </w:r>
            <w:r w:rsidRPr="0040092B">
              <w:rPr>
                <w:rFonts w:ascii="Tahoma" w:hAnsi="Tahoma" w:cs="Tahoma"/>
                <w:szCs w:val="24"/>
              </w:rPr>
              <w:br/>
            </w:r>
          </w:p>
          <w:p w14:paraId="497FA9ED" w14:textId="536523A0" w:rsidR="007A2B9F" w:rsidRPr="0040092B" w:rsidRDefault="0040092B" w:rsidP="007B1D97">
            <w:pPr>
              <w:numPr>
                <w:ilvl w:val="0"/>
                <w:numId w:val="27"/>
              </w:numPr>
              <w:ind w:hanging="694"/>
              <w:rPr>
                <w:rFonts w:ascii="Tahoma" w:hAnsi="Tahoma" w:cs="Tahoma"/>
                <w:szCs w:val="24"/>
              </w:rPr>
            </w:pPr>
            <w:r w:rsidRPr="0040092B">
              <w:rPr>
                <w:rFonts w:ascii="Tahoma" w:hAnsi="Tahoma" w:cs="Tahoma"/>
                <w:szCs w:val="24"/>
              </w:rPr>
              <w:t>It is a requirement that the successful applicant will have access to their own vehicle and be in possession of a valid UK driving license.</w:t>
            </w:r>
            <w:r w:rsidR="007A2B9F" w:rsidRPr="0040092B">
              <w:rPr>
                <w:rFonts w:ascii="Tahoma" w:hAnsi="Tahoma" w:cs="Tahoma"/>
                <w:szCs w:val="24"/>
              </w:rPr>
              <w:t xml:space="preserve"> </w:t>
            </w:r>
          </w:p>
        </w:tc>
      </w:tr>
      <w:tr w:rsidR="002B20F0" w:rsidRPr="002B20F0" w14:paraId="74D175C3" w14:textId="77777777" w:rsidTr="007B1D97">
        <w:tc>
          <w:tcPr>
            <w:tcW w:w="2296" w:type="dxa"/>
          </w:tcPr>
          <w:p w14:paraId="34916E5F" w14:textId="77777777" w:rsidR="007A2B9F" w:rsidRPr="0040092B" w:rsidRDefault="007A2B9F" w:rsidP="007B1D97">
            <w:pPr>
              <w:rPr>
                <w:rFonts w:ascii="Tahoma" w:hAnsi="Tahoma" w:cs="Tahoma"/>
                <w:b/>
                <w:szCs w:val="24"/>
              </w:rPr>
            </w:pPr>
            <w:r w:rsidRPr="0040092B">
              <w:rPr>
                <w:rFonts w:ascii="Tahoma" w:hAnsi="Tahoma" w:cs="Tahoma"/>
                <w:b/>
                <w:szCs w:val="24"/>
              </w:rPr>
              <w:t>General Knowledge</w:t>
            </w:r>
          </w:p>
        </w:tc>
        <w:tc>
          <w:tcPr>
            <w:tcW w:w="6776" w:type="dxa"/>
          </w:tcPr>
          <w:p w14:paraId="4A43FB0B" w14:textId="77777777" w:rsidR="007A2B9F" w:rsidRPr="0040092B" w:rsidRDefault="007A2B9F" w:rsidP="007B1D97">
            <w:pPr>
              <w:ind w:left="720" w:hanging="720"/>
              <w:rPr>
                <w:rFonts w:ascii="Tahoma" w:hAnsi="Tahoma" w:cs="Tahoma"/>
                <w:szCs w:val="24"/>
              </w:rPr>
            </w:pPr>
            <w:r w:rsidRPr="0040092B">
              <w:rPr>
                <w:rFonts w:ascii="Tahoma" w:hAnsi="Tahoma" w:cs="Tahoma"/>
                <w:szCs w:val="24"/>
              </w:rPr>
              <w:t>10.</w:t>
            </w:r>
            <w:r w:rsidRPr="0040092B">
              <w:rPr>
                <w:rFonts w:ascii="Tahoma" w:hAnsi="Tahoma" w:cs="Tahoma"/>
                <w:szCs w:val="24"/>
              </w:rPr>
              <w:tab/>
              <w:t>Understanding of and commitment to the principles of equality and democracy</w:t>
            </w:r>
          </w:p>
          <w:p w14:paraId="2D02A83E" w14:textId="77777777" w:rsidR="007A2B9F" w:rsidRPr="0040092B" w:rsidRDefault="007A2B9F" w:rsidP="007B1D97">
            <w:pPr>
              <w:rPr>
                <w:rFonts w:ascii="Tahoma" w:hAnsi="Tahoma" w:cs="Tahoma"/>
                <w:szCs w:val="24"/>
              </w:rPr>
            </w:pPr>
          </w:p>
          <w:p w14:paraId="59FD24CB" w14:textId="5584509D" w:rsidR="007A2B9F" w:rsidRPr="0040092B" w:rsidRDefault="0040092B" w:rsidP="007B1D97">
            <w:pPr>
              <w:numPr>
                <w:ilvl w:val="0"/>
                <w:numId w:val="28"/>
              </w:numPr>
              <w:ind w:hanging="694"/>
              <w:rPr>
                <w:rFonts w:ascii="Tahoma" w:hAnsi="Tahoma" w:cs="Tahoma"/>
                <w:szCs w:val="24"/>
              </w:rPr>
            </w:pPr>
            <w:r w:rsidRPr="0040092B">
              <w:rPr>
                <w:rFonts w:ascii="Tahoma" w:hAnsi="Tahoma" w:cs="Tahoma"/>
                <w:szCs w:val="24"/>
              </w:rPr>
              <w:t>Enhanced</w:t>
            </w:r>
            <w:r w:rsidR="007A2B9F" w:rsidRPr="0040092B">
              <w:rPr>
                <w:rFonts w:ascii="Tahoma" w:hAnsi="Tahoma" w:cs="Tahoma"/>
                <w:szCs w:val="24"/>
              </w:rPr>
              <w:t xml:space="preserve"> understanding of employment issues</w:t>
            </w:r>
          </w:p>
          <w:p w14:paraId="5F796A84" w14:textId="77777777" w:rsidR="007A2B9F" w:rsidRPr="0040092B" w:rsidRDefault="007A2B9F" w:rsidP="007B1D97">
            <w:pPr>
              <w:rPr>
                <w:rFonts w:ascii="Tahoma" w:hAnsi="Tahoma" w:cs="Tahoma"/>
                <w:szCs w:val="24"/>
              </w:rPr>
            </w:pPr>
          </w:p>
          <w:p w14:paraId="4FF843F0" w14:textId="30A7DFCB" w:rsidR="007A2B9F" w:rsidRPr="0040092B" w:rsidRDefault="007A2B9F" w:rsidP="007B1D97">
            <w:pPr>
              <w:numPr>
                <w:ilvl w:val="0"/>
                <w:numId w:val="28"/>
              </w:numPr>
              <w:ind w:hanging="694"/>
              <w:rPr>
                <w:rFonts w:ascii="Tahoma" w:hAnsi="Tahoma" w:cs="Tahoma"/>
                <w:szCs w:val="24"/>
              </w:rPr>
            </w:pPr>
            <w:r w:rsidRPr="0040092B">
              <w:rPr>
                <w:rFonts w:ascii="Tahoma" w:hAnsi="Tahoma" w:cs="Tahoma"/>
                <w:szCs w:val="24"/>
              </w:rPr>
              <w:t>Understanding of employment law</w:t>
            </w:r>
          </w:p>
          <w:p w14:paraId="02531CF1" w14:textId="77777777" w:rsidR="007A2B9F" w:rsidRPr="0040092B" w:rsidRDefault="007A2B9F" w:rsidP="007B1D97">
            <w:pPr>
              <w:rPr>
                <w:rFonts w:ascii="Tahoma" w:hAnsi="Tahoma" w:cs="Tahoma"/>
                <w:szCs w:val="24"/>
              </w:rPr>
            </w:pPr>
          </w:p>
          <w:p w14:paraId="4989F95B" w14:textId="77777777" w:rsidR="007A2B9F" w:rsidRPr="0040092B" w:rsidRDefault="007A2B9F" w:rsidP="007B1D97">
            <w:pPr>
              <w:numPr>
                <w:ilvl w:val="0"/>
                <w:numId w:val="28"/>
              </w:numPr>
              <w:ind w:hanging="694"/>
              <w:rPr>
                <w:rFonts w:ascii="Tahoma" w:hAnsi="Tahoma" w:cs="Tahoma"/>
                <w:szCs w:val="24"/>
              </w:rPr>
            </w:pPr>
            <w:r w:rsidRPr="0040092B">
              <w:rPr>
                <w:rFonts w:ascii="Tahoma" w:hAnsi="Tahoma" w:cs="Tahoma"/>
                <w:szCs w:val="24"/>
              </w:rPr>
              <w:t>Understanding of the role of trade unions</w:t>
            </w:r>
          </w:p>
          <w:p w14:paraId="4D2FED8E" w14:textId="77777777" w:rsidR="007A2B9F" w:rsidRPr="0040092B" w:rsidRDefault="007A2B9F" w:rsidP="007B1D97">
            <w:pPr>
              <w:rPr>
                <w:rFonts w:ascii="Tahoma" w:hAnsi="Tahoma" w:cs="Tahoma"/>
                <w:b/>
                <w:szCs w:val="24"/>
              </w:rPr>
            </w:pPr>
          </w:p>
          <w:p w14:paraId="42B934BB" w14:textId="77777777" w:rsidR="007A2B9F" w:rsidRPr="0040092B" w:rsidRDefault="007A2B9F" w:rsidP="007B1D97">
            <w:pPr>
              <w:numPr>
                <w:ilvl w:val="0"/>
                <w:numId w:val="28"/>
              </w:numPr>
              <w:ind w:hanging="694"/>
              <w:rPr>
                <w:rFonts w:ascii="Tahoma" w:hAnsi="Tahoma" w:cs="Tahoma"/>
                <w:szCs w:val="24"/>
              </w:rPr>
            </w:pPr>
            <w:r w:rsidRPr="0040092B">
              <w:rPr>
                <w:rFonts w:ascii="Tahoma" w:hAnsi="Tahoma" w:cs="Tahoma"/>
                <w:szCs w:val="24"/>
              </w:rPr>
              <w:t>ICT packages including Microsoft Office suite</w:t>
            </w:r>
          </w:p>
          <w:p w14:paraId="5628C319" w14:textId="77777777" w:rsidR="007A2B9F" w:rsidRPr="0040092B" w:rsidRDefault="007A2B9F" w:rsidP="007B1D97">
            <w:pPr>
              <w:rPr>
                <w:rFonts w:ascii="Tahoma" w:hAnsi="Tahoma" w:cs="Tahoma"/>
                <w:szCs w:val="24"/>
              </w:rPr>
            </w:pPr>
          </w:p>
        </w:tc>
      </w:tr>
    </w:tbl>
    <w:p w14:paraId="229FB852" w14:textId="77777777" w:rsidR="007A2B9F" w:rsidRPr="002B20F0" w:rsidRDefault="007A2B9F" w:rsidP="007A2B9F">
      <w:pPr>
        <w:rPr>
          <w:rFonts w:ascii="Tahoma" w:hAnsi="Tahoma" w:cs="Tahoma"/>
          <w:b/>
          <w:color w:val="FF0000"/>
          <w:szCs w:val="24"/>
        </w:rPr>
      </w:pPr>
    </w:p>
    <w:p w14:paraId="646EECA4" w14:textId="77777777" w:rsidR="007A2B9F" w:rsidRPr="002B20F0" w:rsidRDefault="007A2B9F" w:rsidP="007A2B9F">
      <w:pPr>
        <w:rPr>
          <w:rFonts w:ascii="Tahoma" w:hAnsi="Tahoma" w:cs="Tahoma"/>
          <w:b/>
          <w:color w:val="FF0000"/>
          <w:szCs w:val="24"/>
        </w:rPr>
      </w:pPr>
    </w:p>
    <w:p w14:paraId="0E793B07" w14:textId="77777777" w:rsidR="007A2B9F" w:rsidRPr="0040092B" w:rsidRDefault="007A2B9F" w:rsidP="007A2B9F">
      <w:pPr>
        <w:pStyle w:val="CommentText"/>
        <w:rPr>
          <w:rFonts w:ascii="Tahoma" w:hAnsi="Tahoma" w:cs="Tahoma"/>
          <w:b/>
          <w:sz w:val="24"/>
          <w:szCs w:val="24"/>
          <w:u w:val="single"/>
          <w:lang w:val="en-GB"/>
        </w:rPr>
      </w:pPr>
      <w:r w:rsidRPr="0040092B">
        <w:rPr>
          <w:rFonts w:ascii="Tahoma" w:hAnsi="Tahoma" w:cs="Tahoma"/>
          <w:b/>
          <w:sz w:val="24"/>
          <w:szCs w:val="24"/>
          <w:u w:val="single"/>
          <w:lang w:val="en-GB"/>
        </w:rPr>
        <w:t>Other Information</w:t>
      </w:r>
    </w:p>
    <w:p w14:paraId="5BDA4126" w14:textId="77777777" w:rsidR="007A2B9F" w:rsidRPr="0040092B" w:rsidRDefault="007A2B9F" w:rsidP="007A2B9F">
      <w:pPr>
        <w:pStyle w:val="CommentText"/>
        <w:rPr>
          <w:rFonts w:ascii="Tahoma" w:hAnsi="Tahoma" w:cs="Tahoma"/>
          <w:sz w:val="24"/>
          <w:szCs w:val="24"/>
          <w:lang w:val="en-GB"/>
        </w:rPr>
      </w:pPr>
    </w:p>
    <w:p w14:paraId="5F024531" w14:textId="598DB6D5" w:rsidR="007A2B9F" w:rsidRPr="0040092B" w:rsidRDefault="007A2B9F" w:rsidP="007A2B9F">
      <w:pPr>
        <w:rPr>
          <w:rFonts w:ascii="Tahoma" w:hAnsi="Tahoma" w:cs="Tahoma"/>
          <w:szCs w:val="24"/>
        </w:rPr>
      </w:pPr>
      <w:r w:rsidRPr="0040092B">
        <w:rPr>
          <w:rFonts w:ascii="Tahoma" w:hAnsi="Tahoma" w:cs="Tahoma"/>
          <w:szCs w:val="24"/>
        </w:rPr>
        <w:t xml:space="preserve">The closing date for applications is </w:t>
      </w:r>
      <w:r w:rsidRPr="0040092B">
        <w:rPr>
          <w:rFonts w:ascii="Tahoma" w:hAnsi="Tahoma" w:cs="Tahoma"/>
          <w:b/>
          <w:szCs w:val="24"/>
        </w:rPr>
        <w:t xml:space="preserve">Friday </w:t>
      </w:r>
      <w:r w:rsidR="0040092B" w:rsidRPr="0040092B">
        <w:rPr>
          <w:rFonts w:ascii="Tahoma" w:hAnsi="Tahoma" w:cs="Tahoma"/>
          <w:b/>
          <w:szCs w:val="24"/>
        </w:rPr>
        <w:t>19</w:t>
      </w:r>
      <w:r w:rsidR="0040092B" w:rsidRPr="0040092B">
        <w:rPr>
          <w:rFonts w:ascii="Tahoma" w:hAnsi="Tahoma" w:cs="Tahoma"/>
          <w:b/>
          <w:szCs w:val="24"/>
          <w:vertAlign w:val="superscript"/>
        </w:rPr>
        <w:t>th</w:t>
      </w:r>
      <w:r w:rsidR="0040092B" w:rsidRPr="0040092B">
        <w:rPr>
          <w:rFonts w:ascii="Tahoma" w:hAnsi="Tahoma" w:cs="Tahoma"/>
          <w:b/>
          <w:szCs w:val="24"/>
        </w:rPr>
        <w:t xml:space="preserve"> August 2022</w:t>
      </w:r>
      <w:r w:rsidRPr="0040092B">
        <w:rPr>
          <w:rFonts w:ascii="Tahoma" w:hAnsi="Tahoma" w:cs="Tahoma"/>
          <w:b/>
          <w:szCs w:val="24"/>
        </w:rPr>
        <w:t xml:space="preserve"> at 4.30pm.</w:t>
      </w:r>
    </w:p>
    <w:p w14:paraId="75254256" w14:textId="77777777" w:rsidR="007A2B9F" w:rsidRPr="0040092B" w:rsidRDefault="007A2B9F" w:rsidP="007A2B9F">
      <w:pPr>
        <w:rPr>
          <w:rFonts w:ascii="Tahoma" w:hAnsi="Tahoma" w:cs="Tahoma"/>
          <w:szCs w:val="24"/>
        </w:rPr>
      </w:pPr>
    </w:p>
    <w:p w14:paraId="316EDFC5" w14:textId="77777777" w:rsidR="007A2B9F" w:rsidRPr="0040092B" w:rsidRDefault="007A2B9F" w:rsidP="007A2B9F">
      <w:pPr>
        <w:rPr>
          <w:rFonts w:ascii="Tahoma" w:hAnsi="Tahoma" w:cs="Tahoma"/>
          <w:szCs w:val="24"/>
        </w:rPr>
      </w:pPr>
    </w:p>
    <w:p w14:paraId="058B4C3B" w14:textId="77777777" w:rsidR="007A2B9F" w:rsidRPr="0040092B" w:rsidRDefault="007A2B9F" w:rsidP="007A2B9F">
      <w:pPr>
        <w:rPr>
          <w:rFonts w:ascii="Tahoma" w:hAnsi="Tahoma" w:cs="Tahoma"/>
          <w:szCs w:val="24"/>
        </w:rPr>
      </w:pPr>
      <w:r w:rsidRPr="0040092B">
        <w:rPr>
          <w:rFonts w:ascii="Tahoma" w:hAnsi="Tahoma" w:cs="Tahoma"/>
          <w:szCs w:val="24"/>
        </w:rPr>
        <w:t xml:space="preserve">Completed applications should be sent to </w:t>
      </w:r>
      <w:r w:rsidRPr="0040092B">
        <w:rPr>
          <w:rFonts w:cs="Arial"/>
          <w:szCs w:val="24"/>
        </w:rPr>
        <w:t>Ann-Marie Davies, 56 Eastgate Street, Stafford, ST16 2LY or email ann-marie@staffsunison.org.uk</w:t>
      </w:r>
      <w:r w:rsidRPr="0040092B">
        <w:rPr>
          <w:rFonts w:ascii="Tahoma" w:hAnsi="Tahoma" w:cs="Tahoma"/>
          <w:szCs w:val="24"/>
        </w:rPr>
        <w:t>.</w:t>
      </w:r>
    </w:p>
    <w:p w14:paraId="4BF827BC" w14:textId="77777777" w:rsidR="007A2B9F" w:rsidRPr="0040092B" w:rsidRDefault="007A2B9F" w:rsidP="007A2B9F">
      <w:pPr>
        <w:rPr>
          <w:rFonts w:ascii="Tahoma" w:hAnsi="Tahoma" w:cs="Tahoma"/>
          <w:szCs w:val="24"/>
        </w:rPr>
      </w:pPr>
    </w:p>
    <w:p w14:paraId="0A1928E6" w14:textId="77777777" w:rsidR="007A2B9F" w:rsidRPr="0040092B" w:rsidRDefault="007A2B9F" w:rsidP="007A2B9F">
      <w:pPr>
        <w:rPr>
          <w:rFonts w:ascii="Tahoma" w:hAnsi="Tahoma" w:cs="Tahoma"/>
          <w:szCs w:val="24"/>
        </w:rPr>
      </w:pPr>
    </w:p>
    <w:p w14:paraId="0242AB9E" w14:textId="3AFF4E33" w:rsidR="007A2B9F" w:rsidRPr="0040092B" w:rsidRDefault="007A2B9F" w:rsidP="0040092B">
      <w:pPr>
        <w:shd w:val="clear" w:color="auto" w:fill="FFFFFF"/>
        <w:spacing w:line="300" w:lineRule="atLeast"/>
        <w:jc w:val="both"/>
        <w:rPr>
          <w:rFonts w:cs="Arial"/>
          <w:szCs w:val="24"/>
        </w:rPr>
      </w:pPr>
      <w:r w:rsidRPr="0040092B">
        <w:rPr>
          <w:rFonts w:cs="Arial"/>
          <w:szCs w:val="24"/>
        </w:rPr>
        <w:t xml:space="preserve">Shortlisted candidates will be invited to attend a formal interview w/c </w:t>
      </w:r>
      <w:r w:rsidR="0040092B" w:rsidRPr="0040092B">
        <w:rPr>
          <w:rFonts w:cs="Arial"/>
          <w:szCs w:val="24"/>
        </w:rPr>
        <w:t>5</w:t>
      </w:r>
      <w:r w:rsidR="0040092B" w:rsidRPr="0040092B">
        <w:rPr>
          <w:rFonts w:cs="Arial"/>
          <w:szCs w:val="24"/>
          <w:vertAlign w:val="superscript"/>
        </w:rPr>
        <w:t>th</w:t>
      </w:r>
      <w:r w:rsidR="0040092B" w:rsidRPr="0040092B">
        <w:rPr>
          <w:rFonts w:cs="Arial"/>
          <w:szCs w:val="24"/>
        </w:rPr>
        <w:t xml:space="preserve"> September 2022</w:t>
      </w:r>
      <w:r w:rsidRPr="0040092B">
        <w:rPr>
          <w:rFonts w:cs="Arial"/>
          <w:szCs w:val="24"/>
        </w:rPr>
        <w:t>.</w:t>
      </w:r>
    </w:p>
    <w:p w14:paraId="6F67D364" w14:textId="12472E1A" w:rsidR="0040092B" w:rsidRPr="0040092B" w:rsidRDefault="0040092B" w:rsidP="0040092B">
      <w:pPr>
        <w:shd w:val="clear" w:color="auto" w:fill="FFFFFF"/>
        <w:spacing w:line="300" w:lineRule="atLeast"/>
        <w:jc w:val="both"/>
        <w:rPr>
          <w:rFonts w:cs="Arial"/>
          <w:szCs w:val="24"/>
        </w:rPr>
      </w:pPr>
    </w:p>
    <w:p w14:paraId="4FC052E4" w14:textId="77777777" w:rsidR="0040092B" w:rsidRPr="0040092B" w:rsidRDefault="0040092B" w:rsidP="0040092B">
      <w:pPr>
        <w:shd w:val="clear" w:color="auto" w:fill="FFFFFF"/>
        <w:spacing w:line="300" w:lineRule="atLeast"/>
        <w:jc w:val="both"/>
        <w:rPr>
          <w:rFonts w:cs="Arial"/>
          <w:szCs w:val="24"/>
        </w:rPr>
      </w:pPr>
    </w:p>
    <w:p w14:paraId="266E0DB0" w14:textId="677C02F3" w:rsidR="007A2B9F" w:rsidRPr="0040092B" w:rsidRDefault="00094EBF" w:rsidP="0040092B">
      <w:pPr>
        <w:shd w:val="clear" w:color="auto" w:fill="FFFFFF"/>
        <w:spacing w:after="150" w:line="300" w:lineRule="atLeast"/>
        <w:jc w:val="both"/>
        <w:rPr>
          <w:sz w:val="20"/>
        </w:rPr>
      </w:pPr>
      <w:r>
        <w:rPr>
          <w:rFonts w:cs="Arial"/>
          <w:szCs w:val="24"/>
        </w:rPr>
        <w:t>Venue for i</w:t>
      </w:r>
      <w:r w:rsidR="007A2B9F" w:rsidRPr="0040092B">
        <w:rPr>
          <w:rFonts w:cs="Arial"/>
          <w:szCs w:val="24"/>
        </w:rPr>
        <w:t xml:space="preserve">nterviews </w:t>
      </w:r>
      <w:r>
        <w:rPr>
          <w:rFonts w:cs="Arial"/>
          <w:szCs w:val="24"/>
        </w:rPr>
        <w:t>to be confirmed, however this will be in Stafford.</w:t>
      </w:r>
    </w:p>
    <w:p w14:paraId="670FDEFE" w14:textId="77777777" w:rsidR="00462EF8" w:rsidRPr="002B20F0" w:rsidRDefault="00462EF8" w:rsidP="00621EBF">
      <w:pPr>
        <w:tabs>
          <w:tab w:val="left" w:pos="720"/>
        </w:tabs>
        <w:jc w:val="both"/>
        <w:rPr>
          <w:rFonts w:ascii="Tahoma" w:hAnsi="Tahoma" w:cs="Tahoma"/>
          <w:color w:val="FF0000"/>
          <w:szCs w:val="24"/>
        </w:rPr>
      </w:pPr>
    </w:p>
    <w:sectPr w:rsidR="00462EF8" w:rsidRPr="002B20F0">
      <w:footerReference w:type="even"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6DBEF" w14:textId="77777777" w:rsidR="004B560C" w:rsidRDefault="004B560C">
      <w:r>
        <w:separator/>
      </w:r>
    </w:p>
  </w:endnote>
  <w:endnote w:type="continuationSeparator" w:id="0">
    <w:p w14:paraId="14802D09" w14:textId="77777777" w:rsidR="004B560C" w:rsidRDefault="004B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2A56" w14:textId="77777777" w:rsidR="00D218D8" w:rsidRDefault="00D218D8" w:rsidP="00182F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FD4F9D6" w14:textId="77777777" w:rsidR="00D218D8" w:rsidRDefault="00D218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6104" w14:textId="77777777" w:rsidR="00D218D8" w:rsidRDefault="00D218D8" w:rsidP="00182F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2B9F">
      <w:rPr>
        <w:rStyle w:val="PageNumber"/>
        <w:noProof/>
      </w:rPr>
      <w:t>2</w:t>
    </w:r>
    <w:r>
      <w:rPr>
        <w:rStyle w:val="PageNumber"/>
      </w:rPr>
      <w:fldChar w:fldCharType="end"/>
    </w:r>
  </w:p>
  <w:p w14:paraId="500FB0D1" w14:textId="77777777" w:rsidR="00D218D8" w:rsidRDefault="00D21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AB01B" w14:textId="77777777" w:rsidR="004B560C" w:rsidRDefault="004B560C">
      <w:r>
        <w:separator/>
      </w:r>
    </w:p>
  </w:footnote>
  <w:footnote w:type="continuationSeparator" w:id="0">
    <w:p w14:paraId="567ABBF5" w14:textId="77777777" w:rsidR="004B560C" w:rsidRDefault="004B5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7CA6"/>
    <w:multiLevelType w:val="multilevel"/>
    <w:tmpl w:val="7C4A959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5256B"/>
    <w:multiLevelType w:val="hybridMultilevel"/>
    <w:tmpl w:val="489A9E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478A7"/>
    <w:multiLevelType w:val="multilevel"/>
    <w:tmpl w:val="F8F6959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Verdana"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Verdan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Verdan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917D2B"/>
    <w:multiLevelType w:val="multilevel"/>
    <w:tmpl w:val="49B61E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85E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1C27E1"/>
    <w:multiLevelType w:val="multilevel"/>
    <w:tmpl w:val="4D646D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7B06EB"/>
    <w:multiLevelType w:val="multilevel"/>
    <w:tmpl w:val="1CCC0DDE"/>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AE45E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AC2952"/>
    <w:multiLevelType w:val="multilevel"/>
    <w:tmpl w:val="5FBE92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554D09"/>
    <w:multiLevelType w:val="hybridMultilevel"/>
    <w:tmpl w:val="3B84B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37F5E"/>
    <w:multiLevelType w:val="multilevel"/>
    <w:tmpl w:val="F9B4173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E06316"/>
    <w:multiLevelType w:val="multilevel"/>
    <w:tmpl w:val="24E82E7E"/>
    <w:lvl w:ilvl="0">
      <w:start w:val="1"/>
      <w:numFmt w:val="decimal"/>
      <w:lvlText w:val="%1."/>
      <w:lvlJc w:val="left"/>
      <w:pPr>
        <w:tabs>
          <w:tab w:val="num" w:pos="360"/>
        </w:tabs>
        <w:ind w:left="360" w:hanging="360"/>
      </w:pPr>
      <w:rPr>
        <w:b w:val="0"/>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15:restartNumberingAfterBreak="0">
    <w:nsid w:val="256B2EEB"/>
    <w:multiLevelType w:val="hybridMultilevel"/>
    <w:tmpl w:val="9A44A56E"/>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792D32"/>
    <w:multiLevelType w:val="hybridMultilevel"/>
    <w:tmpl w:val="33303F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6F5B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A28687F"/>
    <w:multiLevelType w:val="multilevel"/>
    <w:tmpl w:val="164E03D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63F4A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08448BF"/>
    <w:multiLevelType w:val="multilevel"/>
    <w:tmpl w:val="82986DA8"/>
    <w:lvl w:ilvl="0">
      <w:start w:val="1"/>
      <w:numFmt w:val="bullet"/>
      <w:lvlText w:val=""/>
      <w:lvlJc w:val="left"/>
      <w:pPr>
        <w:tabs>
          <w:tab w:val="num" w:pos="360"/>
        </w:tabs>
        <w:ind w:left="360" w:hanging="360"/>
      </w:pPr>
      <w:rPr>
        <w:rFonts w:ascii="Symbol" w:hAnsi="Symbol" w:hint="default"/>
      </w:rPr>
    </w:lvl>
    <w:lvl w:ilvl="1">
      <w:start w:val="2"/>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Verdan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Verdan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9D83749"/>
    <w:multiLevelType w:val="multilevel"/>
    <w:tmpl w:val="3A0403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CD187A"/>
    <w:multiLevelType w:val="multilevel"/>
    <w:tmpl w:val="879855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482F5D"/>
    <w:multiLevelType w:val="hybridMultilevel"/>
    <w:tmpl w:val="248C6AF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53734E"/>
    <w:multiLevelType w:val="multilevel"/>
    <w:tmpl w:val="ED742238"/>
    <w:lvl w:ilvl="0">
      <w:start w:val="4"/>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1EF4DC4"/>
    <w:multiLevelType w:val="hybridMultilevel"/>
    <w:tmpl w:val="1B24A4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1E2C69"/>
    <w:multiLevelType w:val="multilevel"/>
    <w:tmpl w:val="24BCA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D70211"/>
    <w:multiLevelType w:val="multilevel"/>
    <w:tmpl w:val="ECCA9BCE"/>
    <w:lvl w:ilvl="0">
      <w:start w:val="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6F859D5"/>
    <w:multiLevelType w:val="multilevel"/>
    <w:tmpl w:val="106EBE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847CC1"/>
    <w:multiLevelType w:val="hybridMultilevel"/>
    <w:tmpl w:val="8758E5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FB0685E"/>
    <w:multiLevelType w:val="hybridMultilevel"/>
    <w:tmpl w:val="7BB42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77446825">
    <w:abstractNumId w:val="11"/>
  </w:num>
  <w:num w:numId="2" w16cid:durableId="993795233">
    <w:abstractNumId w:val="7"/>
  </w:num>
  <w:num w:numId="3" w16cid:durableId="2027318442">
    <w:abstractNumId w:val="16"/>
  </w:num>
  <w:num w:numId="4" w16cid:durableId="4136681">
    <w:abstractNumId w:val="4"/>
  </w:num>
  <w:num w:numId="5" w16cid:durableId="317273017">
    <w:abstractNumId w:val="14"/>
  </w:num>
  <w:num w:numId="6" w16cid:durableId="1953246374">
    <w:abstractNumId w:val="21"/>
  </w:num>
  <w:num w:numId="7" w16cid:durableId="221914690">
    <w:abstractNumId w:val="17"/>
  </w:num>
  <w:num w:numId="8" w16cid:durableId="1629623659">
    <w:abstractNumId w:val="2"/>
  </w:num>
  <w:num w:numId="9" w16cid:durableId="1316881345">
    <w:abstractNumId w:val="26"/>
  </w:num>
  <w:num w:numId="10" w16cid:durableId="810371322">
    <w:abstractNumId w:val="13"/>
  </w:num>
  <w:num w:numId="11" w16cid:durableId="1600988650">
    <w:abstractNumId w:val="22"/>
  </w:num>
  <w:num w:numId="12" w16cid:durableId="1055350747">
    <w:abstractNumId w:val="27"/>
  </w:num>
  <w:num w:numId="13" w16cid:durableId="439187508">
    <w:abstractNumId w:val="1"/>
  </w:num>
  <w:num w:numId="14" w16cid:durableId="722291495">
    <w:abstractNumId w:val="9"/>
  </w:num>
  <w:num w:numId="15" w16cid:durableId="1455440246">
    <w:abstractNumId w:val="24"/>
  </w:num>
  <w:num w:numId="16" w16cid:durableId="332298085">
    <w:abstractNumId w:val="23"/>
  </w:num>
  <w:num w:numId="17" w16cid:durableId="884028558">
    <w:abstractNumId w:val="0"/>
  </w:num>
  <w:num w:numId="18" w16cid:durableId="1677075409">
    <w:abstractNumId w:val="8"/>
  </w:num>
  <w:num w:numId="19" w16cid:durableId="1139960975">
    <w:abstractNumId w:val="6"/>
  </w:num>
  <w:num w:numId="20" w16cid:durableId="1792086408">
    <w:abstractNumId w:val="15"/>
  </w:num>
  <w:num w:numId="21" w16cid:durableId="1225217130">
    <w:abstractNumId w:val="10"/>
  </w:num>
  <w:num w:numId="22" w16cid:durableId="558439499">
    <w:abstractNumId w:val="18"/>
  </w:num>
  <w:num w:numId="23" w16cid:durableId="356270227">
    <w:abstractNumId w:val="19"/>
  </w:num>
  <w:num w:numId="24" w16cid:durableId="401681715">
    <w:abstractNumId w:val="25"/>
  </w:num>
  <w:num w:numId="25" w16cid:durableId="1157107196">
    <w:abstractNumId w:val="5"/>
  </w:num>
  <w:num w:numId="26" w16cid:durableId="1016539644">
    <w:abstractNumId w:val="3"/>
  </w:num>
  <w:num w:numId="27" w16cid:durableId="1876691201">
    <w:abstractNumId w:val="20"/>
  </w:num>
  <w:num w:numId="28" w16cid:durableId="611984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467"/>
    <w:rsid w:val="00011DE0"/>
    <w:rsid w:val="000276F5"/>
    <w:rsid w:val="00031459"/>
    <w:rsid w:val="00085E4D"/>
    <w:rsid w:val="00094EBF"/>
    <w:rsid w:val="00120A97"/>
    <w:rsid w:val="00124889"/>
    <w:rsid w:val="00126609"/>
    <w:rsid w:val="00130444"/>
    <w:rsid w:val="00140AFC"/>
    <w:rsid w:val="00143428"/>
    <w:rsid w:val="00144963"/>
    <w:rsid w:val="001705C2"/>
    <w:rsid w:val="00182FB6"/>
    <w:rsid w:val="00194C34"/>
    <w:rsid w:val="001A6804"/>
    <w:rsid w:val="001B1219"/>
    <w:rsid w:val="001B42C7"/>
    <w:rsid w:val="00216B6E"/>
    <w:rsid w:val="00272ED9"/>
    <w:rsid w:val="002B1E1B"/>
    <w:rsid w:val="002B20F0"/>
    <w:rsid w:val="002B7309"/>
    <w:rsid w:val="002F0D27"/>
    <w:rsid w:val="002F2459"/>
    <w:rsid w:val="00301872"/>
    <w:rsid w:val="003043F5"/>
    <w:rsid w:val="00316829"/>
    <w:rsid w:val="00323478"/>
    <w:rsid w:val="00332C05"/>
    <w:rsid w:val="00343957"/>
    <w:rsid w:val="00386FD2"/>
    <w:rsid w:val="003B757F"/>
    <w:rsid w:val="003D5CAB"/>
    <w:rsid w:val="003E050B"/>
    <w:rsid w:val="0040092B"/>
    <w:rsid w:val="004179E5"/>
    <w:rsid w:val="00425E0B"/>
    <w:rsid w:val="00462EF8"/>
    <w:rsid w:val="004A1251"/>
    <w:rsid w:val="004B560C"/>
    <w:rsid w:val="004F4E0F"/>
    <w:rsid w:val="00502C03"/>
    <w:rsid w:val="0053390D"/>
    <w:rsid w:val="00550095"/>
    <w:rsid w:val="00577F8A"/>
    <w:rsid w:val="00584B3E"/>
    <w:rsid w:val="005C2250"/>
    <w:rsid w:val="005D2A53"/>
    <w:rsid w:val="005F3CC5"/>
    <w:rsid w:val="00601F70"/>
    <w:rsid w:val="00621EBF"/>
    <w:rsid w:val="006F421C"/>
    <w:rsid w:val="0071021A"/>
    <w:rsid w:val="007559D9"/>
    <w:rsid w:val="007710C9"/>
    <w:rsid w:val="007A2B9F"/>
    <w:rsid w:val="007B0C6B"/>
    <w:rsid w:val="007B1D97"/>
    <w:rsid w:val="007C1CC8"/>
    <w:rsid w:val="007D2C6B"/>
    <w:rsid w:val="007F72CD"/>
    <w:rsid w:val="00842778"/>
    <w:rsid w:val="00877D54"/>
    <w:rsid w:val="008863A4"/>
    <w:rsid w:val="00891FCE"/>
    <w:rsid w:val="008C5933"/>
    <w:rsid w:val="008C622D"/>
    <w:rsid w:val="008E4997"/>
    <w:rsid w:val="008E5145"/>
    <w:rsid w:val="00900888"/>
    <w:rsid w:val="00906B8D"/>
    <w:rsid w:val="009076AB"/>
    <w:rsid w:val="00914EF3"/>
    <w:rsid w:val="0092184E"/>
    <w:rsid w:val="00933234"/>
    <w:rsid w:val="0093430C"/>
    <w:rsid w:val="00934544"/>
    <w:rsid w:val="009643CB"/>
    <w:rsid w:val="00987283"/>
    <w:rsid w:val="009C3722"/>
    <w:rsid w:val="009C68EE"/>
    <w:rsid w:val="009D5D11"/>
    <w:rsid w:val="00A03A02"/>
    <w:rsid w:val="00A276DA"/>
    <w:rsid w:val="00A70BF8"/>
    <w:rsid w:val="00A83814"/>
    <w:rsid w:val="00AB2376"/>
    <w:rsid w:val="00AD06B6"/>
    <w:rsid w:val="00AD3E1B"/>
    <w:rsid w:val="00B20491"/>
    <w:rsid w:val="00B7544C"/>
    <w:rsid w:val="00BB396F"/>
    <w:rsid w:val="00BB5B84"/>
    <w:rsid w:val="00BE414B"/>
    <w:rsid w:val="00C11236"/>
    <w:rsid w:val="00C4450E"/>
    <w:rsid w:val="00C670DE"/>
    <w:rsid w:val="00C7030A"/>
    <w:rsid w:val="00C7365C"/>
    <w:rsid w:val="00C93AD8"/>
    <w:rsid w:val="00CC4660"/>
    <w:rsid w:val="00D121D7"/>
    <w:rsid w:val="00D164FF"/>
    <w:rsid w:val="00D218D8"/>
    <w:rsid w:val="00D57357"/>
    <w:rsid w:val="00D60D6E"/>
    <w:rsid w:val="00DA4A17"/>
    <w:rsid w:val="00DE648F"/>
    <w:rsid w:val="00E21467"/>
    <w:rsid w:val="00E2385A"/>
    <w:rsid w:val="00E6211C"/>
    <w:rsid w:val="00E62FF8"/>
    <w:rsid w:val="00E866A2"/>
    <w:rsid w:val="00E94E8B"/>
    <w:rsid w:val="00EE4D1B"/>
    <w:rsid w:val="00F2756D"/>
    <w:rsid w:val="00F31F42"/>
    <w:rsid w:val="00F40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74C83"/>
  <w15:chartTrackingRefBased/>
  <w15:docId w15:val="{85654A8E-95FD-42D4-B563-6CAB5FD0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46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1467"/>
    <w:pPr>
      <w:ind w:left="2160" w:hanging="720"/>
    </w:pPr>
    <w:rPr>
      <w:b/>
    </w:rPr>
  </w:style>
  <w:style w:type="paragraph" w:styleId="DocumentMap">
    <w:name w:val="Document Map"/>
    <w:basedOn w:val="Normal"/>
    <w:semiHidden/>
    <w:rsid w:val="008E4997"/>
    <w:pPr>
      <w:shd w:val="clear" w:color="auto" w:fill="000080"/>
    </w:pPr>
    <w:rPr>
      <w:rFonts w:ascii="Tahoma" w:hAnsi="Tahoma" w:cs="Tahoma"/>
      <w:sz w:val="20"/>
    </w:rPr>
  </w:style>
  <w:style w:type="paragraph" w:styleId="Footer">
    <w:name w:val="footer"/>
    <w:basedOn w:val="Normal"/>
    <w:rsid w:val="00987283"/>
    <w:pPr>
      <w:tabs>
        <w:tab w:val="center" w:pos="4153"/>
        <w:tab w:val="right" w:pos="8306"/>
      </w:tabs>
    </w:pPr>
  </w:style>
  <w:style w:type="character" w:styleId="PageNumber">
    <w:name w:val="page number"/>
    <w:basedOn w:val="DefaultParagraphFont"/>
    <w:rsid w:val="00987283"/>
  </w:style>
  <w:style w:type="table" w:styleId="TableGrid">
    <w:name w:val="Table Grid"/>
    <w:basedOn w:val="TableNormal"/>
    <w:rsid w:val="00D12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DE648F"/>
    <w:rPr>
      <w:rFonts w:ascii="Times New Roman" w:hAnsi="Times New Roman"/>
      <w:sz w:val="20"/>
      <w:lang w:val="en-US"/>
    </w:rPr>
  </w:style>
  <w:style w:type="character" w:customStyle="1" w:styleId="CommentTextChar">
    <w:name w:val="Comment Text Char"/>
    <w:link w:val="CommentText"/>
    <w:rsid w:val="00DE648F"/>
    <w:rPr>
      <w:lang w:val="en-US"/>
    </w:rPr>
  </w:style>
  <w:style w:type="character" w:styleId="Hyperlink">
    <w:name w:val="Hyperlink"/>
    <w:rsid w:val="001B1219"/>
    <w:rPr>
      <w:color w:val="0000FF"/>
      <w:u w:val="single"/>
    </w:rPr>
  </w:style>
  <w:style w:type="paragraph" w:styleId="ListParagraph">
    <w:name w:val="List Paragraph"/>
    <w:basedOn w:val="Normal"/>
    <w:uiPriority w:val="34"/>
    <w:qFormat/>
    <w:rsid w:val="003D5CA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r_x0020_Public_x0020_Web_x0020_Site xmlns="c910cae5-3bfd-4687-a5c1-f82c410edba9">true</For_x0020_Public_x0020_Web_x0020_Site>
    <SubmitterEmail xmlns="c910cae5-3bfd-4687-a5c1-f82c410edba9">C.Russell@unison.co.uk</SubmitterEmail>
    <Date_x0020_Submitted xmlns="185917f9-33ac-47c1-8cac-20acb4cfaf92">2014-10-23T23:00:00+00:00</Date_x0020_Submitted>
    <Region xmlns="09b415ef-edd0-4232-acd3-35242dbb3805">6</Region>
    <UNISON_x0020_Source_x0020_URL xmlns="185917f9-33ac-47c1-8cac-20acb4cfaf92">
      <Url>http://teams.unison.org.uk/departments/OSD/HRMAN/Recruitment%20and%20Selection</Url>
      <Description>http://teams.unison.org.uk/departments/OSD/HRMAN/Recruitment%20and%20Selection</Description>
    </UNISON_x0020_Source_x0020_URL>
    <Department xmlns="09b415ef-edd0-4232-acd3-35242dbb3805">9</Department>
    <Submitter xmlns="185917f9-33ac-47c1-8cac-20acb4cfaf92">UNISON\russellch</Submitter>
    <Document_x0020_Description0 xmlns="09b415ef-edd0-4232-acd3-35242dbb3805">This information relates to the advert for post R6/134</Document_x0020_Description0>
    <Approved_x0020_Version xmlns="185917f9-33ac-47c1-8cac-20acb4cfaf92">2</Approved_x0020_Version>
    <Comments xmlns="09b415ef-edd0-4232-acd3-35242dbb3805">Please post to the UNISON jobs page</Comments>
    <For_x0020_Internal_x0020_Web_x0020_Site xmlns="c910cae5-3bfd-4687-a5c1-f82c410edba9">false</For_x0020_Internal_x0020_Web_x0020_Site>
    <Approver xmlns="185917f9-33ac-47c1-8cac-20acb4cfaf92" xsi:nil="true"/>
    <Date_x0020_Approved xmlns="185917f9-33ac-47c1-8cac-20acb4cfaf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779160E8F4A4D89235AD0CEDC338C" ma:contentTypeVersion="18" ma:contentTypeDescription="Create a new document." ma:contentTypeScope="" ma:versionID="be18303de751f3c22787259661ef831a">
  <xsd:schema xmlns:xsd="http://www.w3.org/2001/XMLSchema" xmlns:p="http://schemas.microsoft.com/office/2006/metadata/properties" xmlns:ns3="c910cae5-3bfd-4687-a5c1-f82c410edba9" xmlns:ns4="09b415ef-edd0-4232-acd3-35242dbb3805" xmlns:ns5="185917f9-33ac-47c1-8cac-20acb4cfaf92" targetNamespace="http://schemas.microsoft.com/office/2006/metadata/properties" ma:root="true" ma:fieldsID="843adb6ef33db8eefaaa56c835adfd23" ns3:_="" ns4:_="" ns5:_="">
    <xsd:import namespace="c910cae5-3bfd-4687-a5c1-f82c410edba9"/>
    <xsd:import namespace="09b415ef-edd0-4232-acd3-35242dbb3805"/>
    <xsd:import namespace="185917f9-33ac-47c1-8cac-20acb4cfaf92"/>
    <xsd:element name="properties">
      <xsd:complexType>
        <xsd:sequence>
          <xsd:element name="documentManagement">
            <xsd:complexType>
              <xsd:all>
                <xsd:element ref="ns3:For_x0020_Internal_x0020_Web_x0020_Site" minOccurs="0"/>
                <xsd:element ref="ns3:For_x0020_Public_x0020_Web_x0020_Site" minOccurs="0"/>
                <xsd:element ref="ns3:SubmitterEmail" minOccurs="0"/>
                <xsd:element ref="ns4:Region" minOccurs="0"/>
                <xsd:element ref="ns4:Department" minOccurs="0"/>
                <xsd:element ref="ns5:Approver" minOccurs="0"/>
                <xsd:element ref="ns5:Approved_x0020_Version" minOccurs="0"/>
                <xsd:element ref="ns5:Submitter" minOccurs="0"/>
                <xsd:element ref="ns5:UNISON_x0020_Source_x0020_URL" minOccurs="0"/>
                <xsd:element ref="ns5:Date_x0020_Approved" minOccurs="0"/>
                <xsd:element ref="ns5:Date_x0020_Submitted" minOccurs="0"/>
                <xsd:element ref="ns4:Comments" minOccurs="0"/>
                <xsd:element ref="ns4:Document_x0020_Description0" minOccurs="0"/>
              </xsd:all>
            </xsd:complexType>
          </xsd:element>
        </xsd:sequence>
      </xsd:complexType>
    </xsd:element>
  </xsd:schema>
  <xsd:schema xmlns:xsd="http://www.w3.org/2001/XMLSchema" xmlns:dms="http://schemas.microsoft.com/office/2006/documentManagement/types" targetNamespace="c910cae5-3bfd-4687-a5c1-f82c410edba9" elementFormDefault="qualified">
    <xsd:import namespace="http://schemas.microsoft.com/office/2006/documentManagement/types"/>
    <xsd:element name="For_x0020_Internal_x0020_Web_x0020_Site" ma:index="3" nillable="true" ma:displayName="For Internal Web Site" ma:default="0" ma:internalName="For_x0020_Internal_x0020_Web_x0020_Site">
      <xsd:simpleType>
        <xsd:restriction base="dms:Boolean"/>
      </xsd:simpleType>
    </xsd:element>
    <xsd:element name="For_x0020_Public_x0020_Web_x0020_Site" ma:index="4" nillable="true" ma:displayName="For Public Web Site" ma:default="0" ma:internalName="For_x0020_Public_x0020_Web_x0020_Site">
      <xsd:simpleType>
        <xsd:restriction base="dms:Boolean"/>
      </xsd:simpleType>
    </xsd:element>
    <xsd:element name="SubmitterEmail" ma:index="5" nillable="true" ma:displayName="SubmitterEmail" ma:internalName="SubmitterEmail">
      <xsd:simpleType>
        <xsd:restriction base="dms:Text">
          <xsd:maxLength value="255"/>
        </xsd:restriction>
      </xsd:simpleType>
    </xsd:element>
  </xsd:schema>
  <xsd:schema xmlns:xsd="http://www.w3.org/2001/XMLSchema" xmlns:dms="http://schemas.microsoft.com/office/2006/documentManagement/types" targetNamespace="09b415ef-edd0-4232-acd3-35242dbb3805" elementFormDefault="qualified">
    <xsd:import namespace="http://schemas.microsoft.com/office/2006/documentManagement/types"/>
    <xsd:element name="Region" ma:index="6" nillable="true" ma:displayName="Region" ma:description="Please enter the region to which you belong" ma:list="{866309e3-c279-44ef-a0f2-f409242afb58}" ma:internalName="Region" ma:showField="Title">
      <xsd:simpleType>
        <xsd:restriction base="dms:Lookup"/>
      </xsd:simpleType>
    </xsd:element>
    <xsd:element name="Department" ma:index="7" nillable="true" ma:displayName="Department" ma:description="Please enter the department to which you belong" ma:list="{78cea3bc-6bcd-409e-a922-9f9a00bc4214}" ma:internalName="Department" ma:showField="Title">
      <xsd:simpleType>
        <xsd:restriction base="dms:Lookup"/>
      </xsd:simpleType>
    </xsd:element>
    <xsd:element name="Comments" ma:index="21" nillable="true" ma:displayName="Comments" ma:description="Please fill in any suggestions of where on the site you would like this to appear, whether it should be restricted to members only, etc" ma:internalName="Comments">
      <xsd:simpleType>
        <xsd:restriction base="dms:Text">
          <xsd:maxLength value="255"/>
        </xsd:restriction>
      </xsd:simpleType>
    </xsd:element>
    <xsd:element name="Document_x0020_Description0" ma:index="22" nillable="true" ma:displayName="Document Description" ma:description="This is the the description that will appear on the website. It should be an explanatory sentence giving a bit more information about the document (eg This guide gives information on how cuts to trading standards will have an impact on all of us). Please don't use ALL CAPS or Initial Caps. Please don’t end your description with a full stop" ma:internalName="Document_x0020_Description0">
      <xsd:simpleType>
        <xsd:restriction base="dms:Text">
          <xsd:maxLength value="255"/>
        </xsd:restriction>
      </xsd:simpleType>
    </xsd:element>
  </xsd:schema>
  <xsd:schema xmlns:xsd="http://www.w3.org/2001/XMLSchema" xmlns:dms="http://schemas.microsoft.com/office/2006/documentManagement/types" targetNamespace="185917f9-33ac-47c1-8cac-20acb4cfaf92" elementFormDefault="qualified">
    <xsd:import namespace="http://schemas.microsoft.com/office/2006/documentManagement/types"/>
    <xsd:element name="Approver" ma:index="8" nillable="true" ma:displayName="Approver" ma:default="" ma:hidden="true" ma:internalName="Approver" ma:readOnly="false">
      <xsd:simpleType>
        <xsd:restriction base="dms:Text">
          <xsd:maxLength value="255"/>
        </xsd:restriction>
      </xsd:simpleType>
    </xsd:element>
    <xsd:element name="Approved_x0020_Version" ma:index="9" nillable="true" ma:displayName="Approved Version" ma:default="" ma:hidden="true" ma:internalName="Approved_x0020_Version" ma:readOnly="false">
      <xsd:simpleType>
        <xsd:restriction base="dms:Text">
          <xsd:maxLength value="255"/>
        </xsd:restriction>
      </xsd:simpleType>
    </xsd:element>
    <xsd:element name="Submitter" ma:index="11" nillable="true" ma:displayName="Submitter" ma:hidden="true" ma:internalName="Submitter" ma:readOnly="false">
      <xsd:simpleType>
        <xsd:restriction base="dms:Text">
          <xsd:maxLength value="255"/>
        </xsd:restriction>
      </xsd:simpleType>
    </xsd:element>
    <xsd:element name="UNISON_x0020_Source_x0020_URL" ma:index="12" nillable="true" ma:displayName="UNISON Source URL" ma:format="Hyperlink" ma:hidden="true" ma:internalName="UNISON_x0020_Source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ate_x0020_Approved" ma:index="13" nillable="true" ma:displayName="Date Approved" ma:format="DateOnly" ma:hidden="true" ma:internalName="Date_x0020_Approved" ma:readOnly="false">
      <xsd:simpleType>
        <xsd:restriction base="dms:DateTime"/>
      </xsd:simpleType>
    </xsd:element>
    <xsd:element name="Date_x0020_Submitted" ma:index="14" nillable="true" ma:displayName="Date Submitted" ma:format="DateOnly" ma:internalName="Date_x0020_Submit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42F07-90F7-48A9-B2A4-0C43E4054203}">
  <ds:schemaRefs>
    <ds:schemaRef ds:uri="http://schemas.microsoft.com/office/2006/metadata/properties"/>
    <ds:schemaRef ds:uri="http://schemas.microsoft.com/office/infopath/2007/PartnerControls"/>
    <ds:schemaRef ds:uri="c910cae5-3bfd-4687-a5c1-f82c410edba9"/>
    <ds:schemaRef ds:uri="185917f9-33ac-47c1-8cac-20acb4cfaf92"/>
    <ds:schemaRef ds:uri="09b415ef-edd0-4232-acd3-35242dbb3805"/>
  </ds:schemaRefs>
</ds:datastoreItem>
</file>

<file path=customXml/itemProps2.xml><?xml version="1.0" encoding="utf-8"?>
<ds:datastoreItem xmlns:ds="http://schemas.openxmlformats.org/officeDocument/2006/customXml" ds:itemID="{B2429C75-8FFD-4A21-9E98-FEEEF7010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0cae5-3bfd-4687-a5c1-f82c410edba9"/>
    <ds:schemaRef ds:uri="09b415ef-edd0-4232-acd3-35242dbb3805"/>
    <ds:schemaRef ds:uri="185917f9-33ac-47c1-8cac-20acb4cfaf9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F78A373-B4DD-4F9F-9327-CE6C3F1CB8D8}">
  <ds:schemaRefs>
    <ds:schemaRef ds:uri="http://schemas.microsoft.com/office/2006/metadata/longProperties"/>
  </ds:schemaRefs>
</ds:datastoreItem>
</file>

<file path=customXml/itemProps4.xml><?xml version="1.0" encoding="utf-8"?>
<ds:datastoreItem xmlns:ds="http://schemas.openxmlformats.org/officeDocument/2006/customXml" ds:itemID="{D254876D-9277-4FEB-AA13-0F111D747B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734</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Brief, Job Description, Person Spec - Local Organiser</vt:lpstr>
    </vt:vector>
  </TitlesOfParts>
  <Company>UNISON</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Brief, Job Description, Person Spec - Local Organiser</dc:title>
  <dc:subject>Job Brief, Job Description, Person Spec - Local Organiser</dc:subject>
  <dc:creator>JLR</dc:creator>
  <cp:keywords/>
  <cp:lastModifiedBy>Ann-Marie Davies (UNISON)</cp:lastModifiedBy>
  <cp:revision>5</cp:revision>
  <cp:lastPrinted>2011-03-24T16:16:00Z</cp:lastPrinted>
  <dcterms:created xsi:type="dcterms:W3CDTF">2022-07-28T13:05:00Z</dcterms:created>
  <dcterms:modified xsi:type="dcterms:W3CDTF">2022-07-28T14:13:00Z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0x010100521F1000D1C8214C8B2EC690663339D9AA000D08CE6DA5F8FF49BB3570CFBC352AD4</vt:lpwstr>
  </property>
  <property fmtid="{D5CDD505-2E9C-101B-9397-08002B2CF9AE}" pid="3" name="Staff Grades">
    <vt:lpwstr>7</vt:lpwstr>
  </property>
  <property fmtid="{D5CDD505-2E9C-101B-9397-08002B2CF9AE}" pid="4" name="Job Documentation">
    <vt:lpwstr>JD PS and Job Brief</vt:lpwstr>
  </property>
  <property fmtid="{D5CDD505-2E9C-101B-9397-08002B2CF9AE}" pid="5" name="Staff Name">
    <vt:lpwstr/>
  </property>
  <property fmtid="{D5CDD505-2E9C-101B-9397-08002B2CF9AE}" pid="6" name="UNISON Target URL">
    <vt:lpwstr>http://library.unison.org.uk/Toweb, http://library.unison.org.uk/Toweb</vt:lpwstr>
  </property>
  <property fmtid="{D5CDD505-2E9C-101B-9397-08002B2CF9AE}" pid="7" name="ContentType">
    <vt:lpwstr>Document</vt:lpwstr>
  </property>
  <property fmtid="{D5CDD505-2E9C-101B-9397-08002B2CF9AE}" pid="8" name="Job Evaluation Status">
    <vt:lpwstr/>
  </property>
  <property fmtid="{D5CDD505-2E9C-101B-9397-08002B2CF9AE}" pid="9" name="Year">
    <vt:lpwstr>6</vt:lpwstr>
  </property>
  <property fmtid="{D5CDD505-2E9C-101B-9397-08002B2CF9AE}" pid="10" name="Job Type">
    <vt:lpwstr>6</vt:lpwstr>
  </property>
  <property fmtid="{D5CDD505-2E9C-101B-9397-08002B2CF9AE}" pid="11" name="Job Vacancy">
    <vt:lpwstr>1</vt:lpwstr>
  </property>
  <property fmtid="{D5CDD505-2E9C-101B-9397-08002B2CF9AE}" pid="12" name="Level 1 Managers">
    <vt:lpwstr>23</vt:lpwstr>
  </property>
  <property fmtid="{D5CDD505-2E9C-101B-9397-08002B2CF9AE}" pid="13" name="Start Date">
    <vt:lpwstr/>
  </property>
  <property fmtid="{D5CDD505-2E9C-101B-9397-08002B2CF9AE}" pid="14" name="Recruitment Collatoral">
    <vt:lpwstr>4</vt:lpwstr>
  </property>
  <property fmtid="{D5CDD505-2E9C-101B-9397-08002B2CF9AE}" pid="15" name="SourceVersion">
    <vt:lpwstr>2</vt:lpwstr>
  </property>
</Properties>
</file>